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3E6C1" w14:textId="449ACCD3" w:rsidR="00EB48CA" w:rsidRPr="00EB48CA" w:rsidRDefault="00EB48CA" w:rsidP="00EB48CA">
      <w:r w:rsidRPr="00EB48CA">
        <w:drawing>
          <wp:anchor distT="0" distB="0" distL="114300" distR="114300" simplePos="0" relativeHeight="251658240" behindDoc="1" locked="0" layoutInCell="1" allowOverlap="1" wp14:anchorId="555A1E29" wp14:editId="7876B374">
            <wp:simplePos x="0" y="0"/>
            <wp:positionH relativeFrom="margin">
              <wp:align>left</wp:align>
            </wp:positionH>
            <wp:positionV relativeFrom="paragraph">
              <wp:posOffset>-403</wp:posOffset>
            </wp:positionV>
            <wp:extent cx="5853545" cy="8774833"/>
            <wp:effectExtent l="0" t="0" r="0" b="7620"/>
            <wp:wrapTight wrapText="bothSides">
              <wp:wrapPolygon edited="0">
                <wp:start x="0" y="0"/>
                <wp:lineTo x="0" y="21572"/>
                <wp:lineTo x="21511" y="21572"/>
                <wp:lineTo x="21511" y="0"/>
                <wp:lineTo x="0" y="0"/>
              </wp:wrapPolygon>
            </wp:wrapTight>
            <wp:docPr id="1987257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53545" cy="87748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A72AF5" w14:textId="2BEA3895" w:rsidR="00EB48CA" w:rsidRPr="00EB48CA" w:rsidRDefault="00EB48CA" w:rsidP="00EB48CA">
      <w:pPr>
        <w:jc w:val="center"/>
        <w:rPr>
          <w:b/>
          <w:bCs/>
        </w:rPr>
      </w:pPr>
      <w:r w:rsidRPr="00EB48CA">
        <w:rPr>
          <w:b/>
          <w:bCs/>
        </w:rPr>
        <w:lastRenderedPageBreak/>
        <w:t>RHYOLITE CRYSTAL</w:t>
      </w:r>
    </w:p>
    <w:p w14:paraId="09A40D8C" w14:textId="5A37327D" w:rsidR="00EB48CA" w:rsidRDefault="00EB48CA" w:rsidP="00EB48CA">
      <w:pPr>
        <w:jc w:val="center"/>
        <w:rPr>
          <w:b/>
          <w:bCs/>
        </w:rPr>
      </w:pPr>
      <w:r w:rsidRPr="00EB48CA">
        <w:rPr>
          <w:b/>
          <w:bCs/>
        </w:rPr>
        <w:t>The Stone of Transformation, Renewal &amp; Emotional Balance</w:t>
      </w:r>
    </w:p>
    <w:p w14:paraId="08C58DBC" w14:textId="77777777" w:rsidR="00EB48CA" w:rsidRPr="00EB48CA" w:rsidRDefault="00EB48CA" w:rsidP="00EB48CA">
      <w:pPr>
        <w:jc w:val="center"/>
        <w:rPr>
          <w:b/>
          <w:bCs/>
        </w:rPr>
      </w:pPr>
    </w:p>
    <w:p w14:paraId="063AD8EF" w14:textId="7229F7CA" w:rsidR="00EB48CA" w:rsidRDefault="00EB48CA" w:rsidP="00EB48CA">
      <w:pPr>
        <w:jc w:val="center"/>
      </w:pPr>
      <w:r>
        <w:t>Copyright &amp; Disclaimer</w:t>
      </w:r>
    </w:p>
    <w:p w14:paraId="2B441B6F" w14:textId="4F13ED54" w:rsidR="00EB48CA" w:rsidRDefault="00EB48CA" w:rsidP="00EB48CA">
      <w:pPr>
        <w:jc w:val="center"/>
      </w:pPr>
      <w:r>
        <w:t>© AF Crystal Jewels. All rights reserved.</w:t>
      </w:r>
    </w:p>
    <w:p w14:paraId="01E8F77B" w14:textId="4A848D8D" w:rsidR="00EB48CA" w:rsidRDefault="00EB48CA" w:rsidP="00EB48CA">
      <w:pPr>
        <w:jc w:val="center"/>
      </w:pPr>
      <w:r>
        <w:t>No part of this publication may be reproduced or distributed without written permission.</w:t>
      </w:r>
    </w:p>
    <w:p w14:paraId="616ACE06" w14:textId="77777777" w:rsidR="00EB48CA" w:rsidRDefault="00EB48CA" w:rsidP="00EB48CA">
      <w:pPr>
        <w:jc w:val="center"/>
      </w:pPr>
      <w:r>
        <w:t>This book is for spiritual and educational purposes only and does not replace professional medical or psychological advice.</w:t>
      </w:r>
    </w:p>
    <w:p w14:paraId="596E99B1" w14:textId="77777777" w:rsidR="00EB48CA" w:rsidRDefault="00EB48CA" w:rsidP="00EB48CA"/>
    <w:p w14:paraId="5E5EF756" w14:textId="77777777" w:rsidR="00EB48CA" w:rsidRDefault="00EB48CA" w:rsidP="00EB48CA"/>
    <w:p w14:paraId="24D157C8" w14:textId="15AA9DBA" w:rsidR="00EB48CA" w:rsidRPr="00EB48CA" w:rsidRDefault="00EB48CA" w:rsidP="00EB48CA">
      <w:pPr>
        <w:jc w:val="center"/>
      </w:pPr>
      <w:r w:rsidRPr="00EB48CA">
        <w:t>Table of Contents</w:t>
      </w:r>
    </w:p>
    <w:p w14:paraId="0E2163E8" w14:textId="77777777" w:rsidR="00EB48CA" w:rsidRPr="00EB48CA" w:rsidRDefault="00EB48CA" w:rsidP="00EB48CA">
      <w:pPr>
        <w:spacing w:after="0"/>
        <w:jc w:val="center"/>
      </w:pPr>
      <w:r w:rsidRPr="00EB48CA">
        <w:t>Introduction to Rhyolite</w:t>
      </w:r>
    </w:p>
    <w:p w14:paraId="3202835D" w14:textId="77777777" w:rsidR="00EB48CA" w:rsidRPr="00EB48CA" w:rsidRDefault="00EB48CA" w:rsidP="00EB48CA">
      <w:pPr>
        <w:spacing w:after="0"/>
        <w:jc w:val="center"/>
      </w:pPr>
      <w:r w:rsidRPr="00EB48CA">
        <w:t>What Is Rhyolite?</w:t>
      </w:r>
    </w:p>
    <w:p w14:paraId="25765696" w14:textId="77777777" w:rsidR="00EB48CA" w:rsidRPr="00EB48CA" w:rsidRDefault="00EB48CA" w:rsidP="00EB48CA">
      <w:pPr>
        <w:spacing w:after="0"/>
        <w:jc w:val="center"/>
      </w:pPr>
      <w:r w:rsidRPr="00EB48CA">
        <w:t>History &amp; Cultural Significance</w:t>
      </w:r>
    </w:p>
    <w:p w14:paraId="47E47D20" w14:textId="77777777" w:rsidR="00EB48CA" w:rsidRPr="00EB48CA" w:rsidRDefault="00EB48CA" w:rsidP="00EB48CA">
      <w:pPr>
        <w:spacing w:after="0"/>
        <w:jc w:val="center"/>
      </w:pPr>
      <w:r w:rsidRPr="00EB48CA">
        <w:t>Geological Formation &amp; Origins</w:t>
      </w:r>
    </w:p>
    <w:p w14:paraId="23A11D27" w14:textId="77777777" w:rsidR="00EB48CA" w:rsidRPr="00EB48CA" w:rsidRDefault="00EB48CA" w:rsidP="00EB48CA">
      <w:pPr>
        <w:spacing w:after="0"/>
        <w:jc w:val="center"/>
      </w:pPr>
      <w:r w:rsidRPr="00EB48CA">
        <w:t>Physical Appearance &amp; Varieties</w:t>
      </w:r>
    </w:p>
    <w:p w14:paraId="76E8238D" w14:textId="77777777" w:rsidR="00EB48CA" w:rsidRPr="00EB48CA" w:rsidRDefault="00EB48CA" w:rsidP="00EB48CA">
      <w:pPr>
        <w:spacing w:after="0"/>
        <w:jc w:val="center"/>
      </w:pPr>
      <w:r w:rsidRPr="00EB48CA">
        <w:t>Metaphysical Properties</w:t>
      </w:r>
    </w:p>
    <w:p w14:paraId="42A8D5E1" w14:textId="77777777" w:rsidR="00EB48CA" w:rsidRPr="00EB48CA" w:rsidRDefault="00EB48CA" w:rsidP="00EB48CA">
      <w:pPr>
        <w:spacing w:after="0"/>
        <w:jc w:val="center"/>
      </w:pPr>
      <w:r w:rsidRPr="00EB48CA">
        <w:t>Emotional &amp; Mental Healing Benefits</w:t>
      </w:r>
    </w:p>
    <w:p w14:paraId="6221E3BD" w14:textId="77777777" w:rsidR="00EB48CA" w:rsidRPr="00EB48CA" w:rsidRDefault="00EB48CA" w:rsidP="00EB48CA">
      <w:pPr>
        <w:spacing w:after="0"/>
        <w:jc w:val="center"/>
      </w:pPr>
      <w:r w:rsidRPr="00EB48CA">
        <w:t>Spiritual &amp; Energetic Benefits</w:t>
      </w:r>
    </w:p>
    <w:p w14:paraId="492AC30B" w14:textId="77777777" w:rsidR="00EB48CA" w:rsidRPr="00EB48CA" w:rsidRDefault="00EB48CA" w:rsidP="00EB48CA">
      <w:pPr>
        <w:spacing w:after="0"/>
        <w:jc w:val="center"/>
      </w:pPr>
      <w:r w:rsidRPr="00EB48CA">
        <w:t>Chakra Associations</w:t>
      </w:r>
    </w:p>
    <w:p w14:paraId="088960BB" w14:textId="77777777" w:rsidR="00EB48CA" w:rsidRPr="00EB48CA" w:rsidRDefault="00EB48CA" w:rsidP="00EB48CA">
      <w:pPr>
        <w:spacing w:after="0"/>
        <w:jc w:val="center"/>
      </w:pPr>
      <w:r w:rsidRPr="00EB48CA">
        <w:t>Zodiac &amp; Astrological Connections</w:t>
      </w:r>
    </w:p>
    <w:p w14:paraId="19509058" w14:textId="77777777" w:rsidR="00EB48CA" w:rsidRPr="00EB48CA" w:rsidRDefault="00EB48CA" w:rsidP="00EB48CA">
      <w:pPr>
        <w:spacing w:after="0"/>
        <w:jc w:val="center"/>
      </w:pPr>
      <w:r w:rsidRPr="00EB48CA">
        <w:t>Elemental Energy &amp; Vibrational Frequency</w:t>
      </w:r>
    </w:p>
    <w:p w14:paraId="42BE5277" w14:textId="77777777" w:rsidR="00EB48CA" w:rsidRPr="00EB48CA" w:rsidRDefault="00EB48CA" w:rsidP="00EB48CA">
      <w:pPr>
        <w:spacing w:after="0"/>
        <w:jc w:val="center"/>
      </w:pPr>
      <w:r w:rsidRPr="00EB48CA">
        <w:t>Rhyolite in Manifestation Work</w:t>
      </w:r>
    </w:p>
    <w:p w14:paraId="1A6E788C" w14:textId="77777777" w:rsidR="00EB48CA" w:rsidRPr="00EB48CA" w:rsidRDefault="00EB48CA" w:rsidP="00EB48CA">
      <w:pPr>
        <w:spacing w:after="0"/>
        <w:jc w:val="center"/>
      </w:pPr>
      <w:r w:rsidRPr="00EB48CA">
        <w:t>Rhyolite for Shadow Work &amp; Inner Healing</w:t>
      </w:r>
    </w:p>
    <w:p w14:paraId="1B135A1E" w14:textId="77777777" w:rsidR="00EB48CA" w:rsidRPr="00EB48CA" w:rsidRDefault="00EB48CA" w:rsidP="00EB48CA">
      <w:pPr>
        <w:spacing w:after="0"/>
        <w:jc w:val="center"/>
      </w:pPr>
      <w:r w:rsidRPr="00EB48CA">
        <w:t>Meditation Practices with Rhyolite</w:t>
      </w:r>
    </w:p>
    <w:p w14:paraId="507500C5" w14:textId="77777777" w:rsidR="00EB48CA" w:rsidRPr="00EB48CA" w:rsidRDefault="00EB48CA" w:rsidP="00EB48CA">
      <w:pPr>
        <w:spacing w:after="0"/>
        <w:jc w:val="center"/>
      </w:pPr>
      <w:r w:rsidRPr="00EB48CA">
        <w:t>Crystal Pairings &amp; Synergies</w:t>
      </w:r>
    </w:p>
    <w:p w14:paraId="33AB7789" w14:textId="77777777" w:rsidR="00EB48CA" w:rsidRPr="00EB48CA" w:rsidRDefault="00EB48CA" w:rsidP="00EB48CA">
      <w:pPr>
        <w:spacing w:after="0"/>
        <w:jc w:val="center"/>
      </w:pPr>
      <w:r w:rsidRPr="00EB48CA">
        <w:t>Using Rhyolite in Daily Life</w:t>
      </w:r>
    </w:p>
    <w:p w14:paraId="541580CF" w14:textId="77777777" w:rsidR="00EB48CA" w:rsidRPr="00EB48CA" w:rsidRDefault="00EB48CA" w:rsidP="00EB48CA">
      <w:pPr>
        <w:spacing w:after="0"/>
        <w:jc w:val="center"/>
      </w:pPr>
      <w:r w:rsidRPr="00EB48CA">
        <w:t>Feng Shui &amp; Space Clearing</w:t>
      </w:r>
    </w:p>
    <w:p w14:paraId="57FB6E53" w14:textId="77777777" w:rsidR="00EB48CA" w:rsidRPr="00EB48CA" w:rsidRDefault="00EB48CA" w:rsidP="00EB48CA">
      <w:pPr>
        <w:spacing w:after="0"/>
        <w:jc w:val="center"/>
      </w:pPr>
      <w:r w:rsidRPr="00EB48CA">
        <w:t>Jewellery &amp; Wearable Energy</w:t>
      </w:r>
    </w:p>
    <w:p w14:paraId="71F31647" w14:textId="43C369D8" w:rsidR="00EB48CA" w:rsidRDefault="00EB48CA" w:rsidP="00EB48CA">
      <w:pPr>
        <w:spacing w:after="0"/>
        <w:jc w:val="center"/>
      </w:pPr>
      <w:r w:rsidRPr="00EB48CA">
        <w:t>Care, Cleansing &amp; Charging</w:t>
      </w:r>
    </w:p>
    <w:p w14:paraId="79EEEF6B" w14:textId="535B55B0" w:rsidR="00EB48CA" w:rsidRDefault="00EB48CA" w:rsidP="00EB48CA">
      <w:pPr>
        <w:spacing w:after="0"/>
        <w:jc w:val="center"/>
      </w:pPr>
      <w:r>
        <w:t>How to Identify Authentic Rhyolite</w:t>
      </w:r>
    </w:p>
    <w:p w14:paraId="5E63D029" w14:textId="77777777" w:rsidR="00EB48CA" w:rsidRDefault="00EB48CA" w:rsidP="00EB48CA">
      <w:pPr>
        <w:spacing w:after="0"/>
        <w:jc w:val="center"/>
      </w:pPr>
      <w:r>
        <w:t>Ethical Sourcing &amp; Buying Tips</w:t>
      </w:r>
    </w:p>
    <w:p w14:paraId="36358B23" w14:textId="77777777" w:rsidR="00EB48CA" w:rsidRDefault="00EB48CA" w:rsidP="00EB48CA">
      <w:pPr>
        <w:spacing w:after="0"/>
        <w:jc w:val="center"/>
      </w:pPr>
      <w:r>
        <w:t>Frequently Asked Questions</w:t>
      </w:r>
    </w:p>
    <w:p w14:paraId="3F279A2D" w14:textId="77777777" w:rsidR="00EB48CA" w:rsidRDefault="00EB48CA" w:rsidP="00EB48CA">
      <w:pPr>
        <w:spacing w:after="0"/>
        <w:jc w:val="center"/>
      </w:pPr>
      <w:r>
        <w:t>Affirmations for Rhyolite</w:t>
      </w:r>
    </w:p>
    <w:p w14:paraId="6D528FBB" w14:textId="77777777" w:rsidR="00EB48CA" w:rsidRDefault="00EB48CA" w:rsidP="00EB48CA">
      <w:pPr>
        <w:spacing w:after="0"/>
        <w:jc w:val="center"/>
      </w:pPr>
      <w:r>
        <w:t>Final Reflections</w:t>
      </w:r>
    </w:p>
    <w:p w14:paraId="1360DB8B" w14:textId="77777777" w:rsidR="00EB48CA" w:rsidRDefault="00EB48CA" w:rsidP="00EB48CA"/>
    <w:p w14:paraId="05D31879" w14:textId="77777777" w:rsidR="00EB48CA" w:rsidRDefault="00EB48CA" w:rsidP="00EB48CA"/>
    <w:p w14:paraId="0E5E9D8C" w14:textId="77777777" w:rsidR="00EB48CA" w:rsidRDefault="00EB48CA" w:rsidP="00EB48CA"/>
    <w:p w14:paraId="5ECEB130" w14:textId="77777777" w:rsidR="00EB48CA" w:rsidRDefault="00EB48CA" w:rsidP="00EB48CA"/>
    <w:p w14:paraId="3E0142FB" w14:textId="77777777" w:rsidR="00EB48CA" w:rsidRDefault="00EB48CA" w:rsidP="00EB48CA"/>
    <w:p w14:paraId="35A6D49B" w14:textId="2F0E0812" w:rsidR="00EB48CA" w:rsidRDefault="00EB48CA" w:rsidP="00EB48CA">
      <w:r>
        <w:lastRenderedPageBreak/>
        <w:t>1. Introduction to Rhyolite</w:t>
      </w:r>
    </w:p>
    <w:p w14:paraId="74B1CE6C" w14:textId="485859B4" w:rsidR="00EB48CA" w:rsidRDefault="00EB48CA" w:rsidP="00EB48CA">
      <w:r>
        <w:t>Rhyolite is a powerful stone of personal transformation, emotional integration, and self-acceptance. Often overlooked compared to more popular crystals, rhyolite carries a deeply grounding yet expansive frequency that supports inner growth while gently releasing emotional stagnation.</w:t>
      </w:r>
    </w:p>
    <w:p w14:paraId="6448FDB8" w14:textId="77777777" w:rsidR="00EB48CA" w:rsidRDefault="00EB48CA" w:rsidP="00EB48CA">
      <w:r>
        <w:t>Known for its intricate patterns and earthy tones, rhyolite encourages you to embrace change with confidence and reconnect with your authentic self.</w:t>
      </w:r>
    </w:p>
    <w:p w14:paraId="5F3A58AE" w14:textId="4F740653" w:rsidR="00EB48CA" w:rsidRDefault="00EB48CA" w:rsidP="00EB48CA">
      <w:r>
        <w:rPr>
          <w:noProof/>
        </w:rPr>
        <w:drawing>
          <wp:anchor distT="0" distB="0" distL="114300" distR="114300" simplePos="0" relativeHeight="251660288" behindDoc="1" locked="0" layoutInCell="1" allowOverlap="1" wp14:anchorId="1BE2C426" wp14:editId="7969D14A">
            <wp:simplePos x="0" y="0"/>
            <wp:positionH relativeFrom="column">
              <wp:posOffset>1544782</wp:posOffset>
            </wp:positionH>
            <wp:positionV relativeFrom="paragraph">
              <wp:posOffset>221961</wp:posOffset>
            </wp:positionV>
            <wp:extent cx="2466975" cy="1847850"/>
            <wp:effectExtent l="0" t="0" r="9525" b="0"/>
            <wp:wrapTight wrapText="bothSides">
              <wp:wrapPolygon edited="0">
                <wp:start x="0" y="0"/>
                <wp:lineTo x="0" y="21377"/>
                <wp:lineTo x="21517" y="21377"/>
                <wp:lineTo x="21517" y="0"/>
                <wp:lineTo x="0" y="0"/>
              </wp:wrapPolygon>
            </wp:wrapTight>
            <wp:docPr id="13000807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p>
    <w:p w14:paraId="5C68E712" w14:textId="0E00F6EB" w:rsidR="00EB48CA" w:rsidRDefault="00EB48CA" w:rsidP="00EB48CA"/>
    <w:p w14:paraId="3F7591E7" w14:textId="064CE82F" w:rsidR="00EB48CA" w:rsidRDefault="00EB48CA" w:rsidP="00EB48CA"/>
    <w:p w14:paraId="1C6B2822" w14:textId="77777777" w:rsidR="00EB48CA" w:rsidRDefault="00EB48CA" w:rsidP="00EB48CA"/>
    <w:p w14:paraId="55EF5254" w14:textId="77777777" w:rsidR="00EB48CA" w:rsidRDefault="00EB48CA" w:rsidP="00EB48CA"/>
    <w:p w14:paraId="59364046" w14:textId="77777777" w:rsidR="00EB48CA" w:rsidRDefault="00EB48CA" w:rsidP="00EB48CA"/>
    <w:p w14:paraId="114C9C84" w14:textId="77777777" w:rsidR="00EB48CA" w:rsidRDefault="00EB48CA" w:rsidP="00EB48CA"/>
    <w:p w14:paraId="431D3AB0" w14:textId="77777777" w:rsidR="00EB48CA" w:rsidRDefault="00EB48CA" w:rsidP="00EB48CA"/>
    <w:p w14:paraId="53613765" w14:textId="77777777" w:rsidR="00EB48CA" w:rsidRDefault="00EB48CA" w:rsidP="00EB48CA"/>
    <w:p w14:paraId="0A3BF4AC" w14:textId="00762CF4" w:rsidR="00EB48CA" w:rsidRDefault="00EB48CA" w:rsidP="00EB48CA">
      <w:r>
        <w:t>2. What Is Rhyolite?</w:t>
      </w:r>
    </w:p>
    <w:p w14:paraId="0312B2CB" w14:textId="50A748F5" w:rsidR="00EB48CA" w:rsidRDefault="00EB48CA" w:rsidP="00EB48CA">
      <w:r>
        <w:t>Rhyolite is a volcanic igneous rock formed from rapidly cooled lava rich in silica. Though technically a rock rather than a single mineral, its energetic composition makes it a respected and widely used crystal in metaphysical practices.</w:t>
      </w:r>
    </w:p>
    <w:p w14:paraId="7F61B5E3" w14:textId="77777777" w:rsidR="00EB48CA" w:rsidRDefault="00EB48CA" w:rsidP="00EB48CA">
      <w:r>
        <w:t>It is sometimes sold under trade names such as Rainforest Rhyolite or Rainforest Jasper (though it is not a true jasper).</w:t>
      </w:r>
    </w:p>
    <w:p w14:paraId="628BC2BF" w14:textId="77777777" w:rsidR="00EB48CA" w:rsidRDefault="00EB48CA" w:rsidP="00EB48CA"/>
    <w:p w14:paraId="26BAFEEB" w14:textId="1DC81883" w:rsidR="00EB48CA" w:rsidRDefault="00EB48CA" w:rsidP="00EB48CA"/>
    <w:p w14:paraId="6ED23591" w14:textId="20612EC9" w:rsidR="00EB48CA" w:rsidRDefault="00922A13" w:rsidP="00EB48CA">
      <w:r>
        <w:rPr>
          <w:noProof/>
        </w:rPr>
        <w:drawing>
          <wp:anchor distT="0" distB="0" distL="114300" distR="114300" simplePos="0" relativeHeight="251661312" behindDoc="1" locked="0" layoutInCell="1" allowOverlap="1" wp14:anchorId="3EBE3726" wp14:editId="0B5797C9">
            <wp:simplePos x="0" y="0"/>
            <wp:positionH relativeFrom="column">
              <wp:posOffset>1392382</wp:posOffset>
            </wp:positionH>
            <wp:positionV relativeFrom="paragraph">
              <wp:posOffset>263410</wp:posOffset>
            </wp:positionV>
            <wp:extent cx="2847975" cy="1600200"/>
            <wp:effectExtent l="0" t="0" r="9525" b="0"/>
            <wp:wrapTight wrapText="bothSides">
              <wp:wrapPolygon edited="0">
                <wp:start x="0" y="0"/>
                <wp:lineTo x="0" y="21343"/>
                <wp:lineTo x="21528" y="21343"/>
                <wp:lineTo x="21528" y="0"/>
                <wp:lineTo x="0" y="0"/>
              </wp:wrapPolygon>
            </wp:wrapTight>
            <wp:docPr id="111802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pic:spPr>
                </pic:pic>
              </a:graphicData>
            </a:graphic>
          </wp:anchor>
        </w:drawing>
      </w:r>
    </w:p>
    <w:p w14:paraId="115DDE5C" w14:textId="77777777" w:rsidR="00EB48CA" w:rsidRDefault="00EB48CA" w:rsidP="00EB48CA"/>
    <w:p w14:paraId="59282B70" w14:textId="77777777" w:rsidR="00EB48CA" w:rsidRDefault="00EB48CA" w:rsidP="00EB48CA"/>
    <w:p w14:paraId="7517547B" w14:textId="77777777" w:rsidR="00EB48CA" w:rsidRDefault="00EB48CA" w:rsidP="00EB48CA"/>
    <w:p w14:paraId="1B10E8FF" w14:textId="77777777" w:rsidR="00EB48CA" w:rsidRDefault="00EB48CA" w:rsidP="00EB48CA"/>
    <w:p w14:paraId="72C75148" w14:textId="77777777" w:rsidR="00EB48CA" w:rsidRDefault="00EB48CA" w:rsidP="00EB48CA"/>
    <w:p w14:paraId="63861E68" w14:textId="77777777" w:rsidR="00EB48CA" w:rsidRDefault="00EB48CA" w:rsidP="00EB48CA"/>
    <w:p w14:paraId="6452E4FD" w14:textId="77777777" w:rsidR="00EB48CA" w:rsidRDefault="00EB48CA" w:rsidP="00EB48CA"/>
    <w:p w14:paraId="1CA44801" w14:textId="77777777" w:rsidR="00EB48CA" w:rsidRDefault="00EB48CA" w:rsidP="00EB48CA"/>
    <w:p w14:paraId="7A83C29C" w14:textId="656B1EC2" w:rsidR="00EB48CA" w:rsidRDefault="00EB48CA" w:rsidP="00EB48CA">
      <w:r>
        <w:lastRenderedPageBreak/>
        <w:t>3. History &amp; Cultural Significance</w:t>
      </w:r>
    </w:p>
    <w:p w14:paraId="67E00DD1" w14:textId="5987F4DB" w:rsidR="00EB48CA" w:rsidRDefault="00EB48CA" w:rsidP="00EB48CA">
      <w:r>
        <w:t>Ancient cultures revered volcanic stones for their connection to creation, destruction, and rebirth. Rhyolite, formed from explosive volcanic activity, symbolises the alchemical power of transformation—breaking down the old to give rise to the new.</w:t>
      </w:r>
    </w:p>
    <w:p w14:paraId="197F00DE" w14:textId="77777777" w:rsidR="00EB48CA" w:rsidRDefault="00EB48CA" w:rsidP="00EB48CA">
      <w:r>
        <w:t>Indigenous traditions associated patterned stones with earth wisdom, ancestral memory, and cyclical renewal.</w:t>
      </w:r>
    </w:p>
    <w:p w14:paraId="3850F461" w14:textId="72B74DAC" w:rsidR="00EB48CA" w:rsidRDefault="00EB48CA" w:rsidP="00EB48CA"/>
    <w:p w14:paraId="14BBFBC4" w14:textId="7D2BC1EE" w:rsidR="00EB48CA" w:rsidRDefault="00922A13" w:rsidP="00EB48CA">
      <w:r>
        <w:rPr>
          <w:noProof/>
        </w:rPr>
        <w:drawing>
          <wp:anchor distT="0" distB="0" distL="114300" distR="114300" simplePos="0" relativeHeight="251662336" behindDoc="1" locked="0" layoutInCell="1" allowOverlap="1" wp14:anchorId="64B50FF3" wp14:editId="12BBD0CF">
            <wp:simplePos x="0" y="0"/>
            <wp:positionH relativeFrom="margin">
              <wp:align>center</wp:align>
            </wp:positionH>
            <wp:positionV relativeFrom="paragraph">
              <wp:posOffset>8255</wp:posOffset>
            </wp:positionV>
            <wp:extent cx="1765935" cy="1765935"/>
            <wp:effectExtent l="0" t="0" r="5715" b="5715"/>
            <wp:wrapTight wrapText="bothSides">
              <wp:wrapPolygon edited="0">
                <wp:start x="0" y="0"/>
                <wp:lineTo x="0" y="21437"/>
                <wp:lineTo x="21437" y="21437"/>
                <wp:lineTo x="21437" y="0"/>
                <wp:lineTo x="0" y="0"/>
              </wp:wrapPolygon>
            </wp:wrapTight>
            <wp:docPr id="6922455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5935" cy="1765935"/>
                    </a:xfrm>
                    <a:prstGeom prst="rect">
                      <a:avLst/>
                    </a:prstGeom>
                    <a:noFill/>
                  </pic:spPr>
                </pic:pic>
              </a:graphicData>
            </a:graphic>
            <wp14:sizeRelH relativeFrom="margin">
              <wp14:pctWidth>0</wp14:pctWidth>
            </wp14:sizeRelH>
            <wp14:sizeRelV relativeFrom="margin">
              <wp14:pctHeight>0</wp14:pctHeight>
            </wp14:sizeRelV>
          </wp:anchor>
        </w:drawing>
      </w:r>
    </w:p>
    <w:p w14:paraId="0AB64F78" w14:textId="77777777" w:rsidR="00EB48CA" w:rsidRDefault="00EB48CA" w:rsidP="00EB48CA"/>
    <w:p w14:paraId="0F136A17" w14:textId="77777777" w:rsidR="00EB48CA" w:rsidRDefault="00EB48CA" w:rsidP="00EB48CA"/>
    <w:p w14:paraId="76D9B05F" w14:textId="77777777" w:rsidR="00EB48CA" w:rsidRDefault="00EB48CA" w:rsidP="00EB48CA"/>
    <w:p w14:paraId="1850194F" w14:textId="77777777" w:rsidR="00EB48CA" w:rsidRDefault="00EB48CA" w:rsidP="00EB48CA"/>
    <w:p w14:paraId="53E7BBA6" w14:textId="77777777" w:rsidR="00EB48CA" w:rsidRDefault="00EB48CA" w:rsidP="00EB48CA"/>
    <w:p w14:paraId="7C16A1DF" w14:textId="77777777" w:rsidR="00EB48CA" w:rsidRDefault="00EB48CA" w:rsidP="00EB48CA"/>
    <w:p w14:paraId="0B4CEEA9" w14:textId="77777777" w:rsidR="00EB48CA" w:rsidRDefault="00EB48CA" w:rsidP="00EB48CA"/>
    <w:p w14:paraId="5CF435CE" w14:textId="4FC9637A" w:rsidR="00EB48CA" w:rsidRDefault="00EB48CA" w:rsidP="00EB48CA">
      <w:r>
        <w:t>4. Geological Formation &amp; Origins</w:t>
      </w:r>
    </w:p>
    <w:p w14:paraId="005E7167" w14:textId="47530CA8" w:rsidR="00EB48CA" w:rsidRDefault="00EB48CA" w:rsidP="00EB48CA">
      <w:r>
        <w:t>Rhyolite forms when lava cools rapidly near the Earth’s surface, trapping gases and minerals that create its distinctive swirling patterns.</w:t>
      </w:r>
    </w:p>
    <w:p w14:paraId="3D30419E" w14:textId="7BFA2B10" w:rsidR="00EB48CA" w:rsidRDefault="00EB48CA" w:rsidP="00EB48CA">
      <w:r>
        <w:t>Major sources include:</w:t>
      </w:r>
    </w:p>
    <w:p w14:paraId="7F521FD0" w14:textId="77777777" w:rsidR="00EB48CA" w:rsidRDefault="00EB48CA" w:rsidP="00EB48CA">
      <w:pPr>
        <w:pStyle w:val="ListParagraph"/>
        <w:numPr>
          <w:ilvl w:val="0"/>
          <w:numId w:val="2"/>
        </w:numPr>
      </w:pPr>
      <w:r>
        <w:t>Australia</w:t>
      </w:r>
    </w:p>
    <w:p w14:paraId="0C9B7177" w14:textId="77777777" w:rsidR="00EB48CA" w:rsidRDefault="00EB48CA" w:rsidP="00EB48CA">
      <w:pPr>
        <w:pStyle w:val="ListParagraph"/>
        <w:numPr>
          <w:ilvl w:val="0"/>
          <w:numId w:val="2"/>
        </w:numPr>
      </w:pPr>
      <w:r>
        <w:t>United States</w:t>
      </w:r>
    </w:p>
    <w:p w14:paraId="425CA24B" w14:textId="77777777" w:rsidR="00EB48CA" w:rsidRDefault="00EB48CA" w:rsidP="00EB48CA">
      <w:pPr>
        <w:pStyle w:val="ListParagraph"/>
        <w:numPr>
          <w:ilvl w:val="0"/>
          <w:numId w:val="2"/>
        </w:numPr>
      </w:pPr>
      <w:r>
        <w:t>Mexico</w:t>
      </w:r>
    </w:p>
    <w:p w14:paraId="76CAFCB2" w14:textId="77777777" w:rsidR="00EB48CA" w:rsidRDefault="00EB48CA" w:rsidP="00EB48CA">
      <w:pPr>
        <w:pStyle w:val="ListParagraph"/>
        <w:numPr>
          <w:ilvl w:val="0"/>
          <w:numId w:val="2"/>
        </w:numPr>
      </w:pPr>
      <w:r>
        <w:t>India</w:t>
      </w:r>
    </w:p>
    <w:p w14:paraId="644D369E" w14:textId="77777777" w:rsidR="00EB48CA" w:rsidRDefault="00EB48CA" w:rsidP="00EB48CA">
      <w:pPr>
        <w:pStyle w:val="ListParagraph"/>
        <w:numPr>
          <w:ilvl w:val="0"/>
          <w:numId w:val="2"/>
        </w:numPr>
      </w:pPr>
      <w:r>
        <w:t>Madagascar</w:t>
      </w:r>
    </w:p>
    <w:p w14:paraId="7FE32EBB" w14:textId="77777777" w:rsidR="00EB48CA" w:rsidRDefault="00EB48CA" w:rsidP="00EB48CA">
      <w:r>
        <w:t>Each region produces slightly different colourations and energetic nuances.</w:t>
      </w:r>
    </w:p>
    <w:p w14:paraId="4984B11F" w14:textId="16A0BCD4" w:rsidR="00EB48CA" w:rsidRDefault="00EB48CA" w:rsidP="00EB48CA"/>
    <w:p w14:paraId="028BCF67" w14:textId="6D152AF1" w:rsidR="00EB48CA" w:rsidRDefault="00EB48CA" w:rsidP="00EB48CA"/>
    <w:p w14:paraId="48A04D6D" w14:textId="2F78C58B" w:rsidR="00EB48CA" w:rsidRDefault="00922A13" w:rsidP="00EB48CA">
      <w:r>
        <w:rPr>
          <w:noProof/>
        </w:rPr>
        <w:drawing>
          <wp:anchor distT="0" distB="0" distL="114300" distR="114300" simplePos="0" relativeHeight="251663360" behindDoc="1" locked="0" layoutInCell="1" allowOverlap="1" wp14:anchorId="051429E3" wp14:editId="473F25A2">
            <wp:simplePos x="0" y="0"/>
            <wp:positionH relativeFrom="margin">
              <wp:align>center</wp:align>
            </wp:positionH>
            <wp:positionV relativeFrom="paragraph">
              <wp:posOffset>57439</wp:posOffset>
            </wp:positionV>
            <wp:extent cx="2154555" cy="1613535"/>
            <wp:effectExtent l="0" t="0" r="0" b="5715"/>
            <wp:wrapTight wrapText="bothSides">
              <wp:wrapPolygon edited="0">
                <wp:start x="0" y="0"/>
                <wp:lineTo x="0" y="21421"/>
                <wp:lineTo x="21390" y="21421"/>
                <wp:lineTo x="21390" y="0"/>
                <wp:lineTo x="0" y="0"/>
              </wp:wrapPolygon>
            </wp:wrapTight>
            <wp:docPr id="1795945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4555" cy="1613535"/>
                    </a:xfrm>
                    <a:prstGeom prst="rect">
                      <a:avLst/>
                    </a:prstGeom>
                    <a:noFill/>
                  </pic:spPr>
                </pic:pic>
              </a:graphicData>
            </a:graphic>
            <wp14:sizeRelH relativeFrom="margin">
              <wp14:pctWidth>0</wp14:pctWidth>
            </wp14:sizeRelH>
            <wp14:sizeRelV relativeFrom="margin">
              <wp14:pctHeight>0</wp14:pctHeight>
            </wp14:sizeRelV>
          </wp:anchor>
        </w:drawing>
      </w:r>
    </w:p>
    <w:p w14:paraId="48C7327B" w14:textId="77777777" w:rsidR="00EB48CA" w:rsidRDefault="00EB48CA" w:rsidP="00EB48CA"/>
    <w:p w14:paraId="1CE86809" w14:textId="77777777" w:rsidR="00EB48CA" w:rsidRDefault="00EB48CA" w:rsidP="00EB48CA"/>
    <w:p w14:paraId="1AEBE276" w14:textId="77777777" w:rsidR="00EB48CA" w:rsidRDefault="00EB48CA" w:rsidP="00EB48CA"/>
    <w:p w14:paraId="665B7D64" w14:textId="77777777" w:rsidR="00EB48CA" w:rsidRDefault="00EB48CA" w:rsidP="00EB48CA"/>
    <w:p w14:paraId="5EE64BD4" w14:textId="77777777" w:rsidR="00EB48CA" w:rsidRDefault="00EB48CA" w:rsidP="00EB48CA"/>
    <w:p w14:paraId="43F7F070" w14:textId="77777777" w:rsidR="00EB48CA" w:rsidRDefault="00EB48CA" w:rsidP="00EB48CA"/>
    <w:p w14:paraId="362AC917" w14:textId="3BD64C42" w:rsidR="00EB48CA" w:rsidRDefault="00EB48CA" w:rsidP="00EB48CA">
      <w:r>
        <w:lastRenderedPageBreak/>
        <w:t>5. Physical Appearance &amp; Varieties</w:t>
      </w:r>
    </w:p>
    <w:p w14:paraId="52EC12EC" w14:textId="2738577F" w:rsidR="00EB48CA" w:rsidRDefault="00EB48CA" w:rsidP="00EB48CA">
      <w:r>
        <w:t>Rhyolite is known for its mottled, orbicular, or flow-banded patterns.</w:t>
      </w:r>
    </w:p>
    <w:p w14:paraId="29AADB8C" w14:textId="37815C9C" w:rsidR="00EB48CA" w:rsidRDefault="00EB48CA" w:rsidP="00EB48CA">
      <w:r>
        <w:t>Common colours include:</w:t>
      </w:r>
    </w:p>
    <w:p w14:paraId="1AB55C96" w14:textId="77777777" w:rsidR="00EB48CA" w:rsidRDefault="00EB48CA" w:rsidP="00EB48CA">
      <w:pPr>
        <w:pStyle w:val="ListParagraph"/>
        <w:numPr>
          <w:ilvl w:val="0"/>
          <w:numId w:val="3"/>
        </w:numPr>
      </w:pPr>
      <w:r>
        <w:t>Green</w:t>
      </w:r>
    </w:p>
    <w:p w14:paraId="3AAD959F" w14:textId="77777777" w:rsidR="00EB48CA" w:rsidRDefault="00EB48CA" w:rsidP="00EB48CA">
      <w:pPr>
        <w:pStyle w:val="ListParagraph"/>
        <w:numPr>
          <w:ilvl w:val="0"/>
          <w:numId w:val="3"/>
        </w:numPr>
      </w:pPr>
      <w:r>
        <w:t>Brown</w:t>
      </w:r>
    </w:p>
    <w:p w14:paraId="3051D845" w14:textId="77777777" w:rsidR="00EB48CA" w:rsidRDefault="00EB48CA" w:rsidP="00EB48CA">
      <w:pPr>
        <w:pStyle w:val="ListParagraph"/>
        <w:numPr>
          <w:ilvl w:val="0"/>
          <w:numId w:val="3"/>
        </w:numPr>
      </w:pPr>
      <w:r>
        <w:t>Cream</w:t>
      </w:r>
    </w:p>
    <w:p w14:paraId="4EE28AEF" w14:textId="77777777" w:rsidR="00EB48CA" w:rsidRDefault="00EB48CA" w:rsidP="00EB48CA">
      <w:pPr>
        <w:pStyle w:val="ListParagraph"/>
        <w:numPr>
          <w:ilvl w:val="0"/>
          <w:numId w:val="3"/>
        </w:numPr>
      </w:pPr>
      <w:r>
        <w:t>Yellow</w:t>
      </w:r>
    </w:p>
    <w:p w14:paraId="63F8D1AE" w14:textId="77777777" w:rsidR="00EB48CA" w:rsidRDefault="00EB48CA" w:rsidP="00EB48CA">
      <w:pPr>
        <w:pStyle w:val="ListParagraph"/>
        <w:numPr>
          <w:ilvl w:val="0"/>
          <w:numId w:val="3"/>
        </w:numPr>
      </w:pPr>
      <w:r>
        <w:t>Grey</w:t>
      </w:r>
    </w:p>
    <w:p w14:paraId="594DC91E" w14:textId="7A00EBF3" w:rsidR="00EB48CA" w:rsidRDefault="00EB48CA" w:rsidP="00EB48CA">
      <w:pPr>
        <w:pStyle w:val="ListParagraph"/>
        <w:numPr>
          <w:ilvl w:val="0"/>
          <w:numId w:val="3"/>
        </w:numPr>
      </w:pPr>
      <w:r>
        <w:t>Rust red</w:t>
      </w:r>
    </w:p>
    <w:p w14:paraId="18296F46" w14:textId="77777777" w:rsidR="00EB48CA" w:rsidRDefault="00EB48CA" w:rsidP="00EB48CA">
      <w:r>
        <w:t>Rainforest Rhyolite often features moss-like inclusions that amplify its grounding and nature-connected energy.</w:t>
      </w:r>
    </w:p>
    <w:p w14:paraId="089E8F13" w14:textId="77777777" w:rsidR="00EB48CA" w:rsidRDefault="00EB48CA" w:rsidP="00EB48CA"/>
    <w:p w14:paraId="45E379AF" w14:textId="05767B42" w:rsidR="00EB48CA" w:rsidRDefault="00922A13" w:rsidP="00EB48CA">
      <w:r>
        <w:rPr>
          <w:noProof/>
        </w:rPr>
        <w:drawing>
          <wp:anchor distT="0" distB="0" distL="114300" distR="114300" simplePos="0" relativeHeight="251664384" behindDoc="1" locked="0" layoutInCell="1" allowOverlap="1" wp14:anchorId="016C1F16" wp14:editId="21CF8337">
            <wp:simplePos x="0" y="0"/>
            <wp:positionH relativeFrom="margin">
              <wp:posOffset>1786890</wp:posOffset>
            </wp:positionH>
            <wp:positionV relativeFrom="paragraph">
              <wp:posOffset>8255</wp:posOffset>
            </wp:positionV>
            <wp:extent cx="1807845" cy="1807845"/>
            <wp:effectExtent l="0" t="0" r="1905" b="1905"/>
            <wp:wrapTight wrapText="bothSides">
              <wp:wrapPolygon edited="0">
                <wp:start x="0" y="0"/>
                <wp:lineTo x="0" y="21395"/>
                <wp:lineTo x="21395" y="21395"/>
                <wp:lineTo x="21395" y="0"/>
                <wp:lineTo x="0" y="0"/>
              </wp:wrapPolygon>
            </wp:wrapTight>
            <wp:docPr id="584733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7845" cy="1807845"/>
                    </a:xfrm>
                    <a:prstGeom prst="rect">
                      <a:avLst/>
                    </a:prstGeom>
                    <a:noFill/>
                  </pic:spPr>
                </pic:pic>
              </a:graphicData>
            </a:graphic>
            <wp14:sizeRelH relativeFrom="margin">
              <wp14:pctWidth>0</wp14:pctWidth>
            </wp14:sizeRelH>
            <wp14:sizeRelV relativeFrom="margin">
              <wp14:pctHeight>0</wp14:pctHeight>
            </wp14:sizeRelV>
          </wp:anchor>
        </w:drawing>
      </w:r>
    </w:p>
    <w:p w14:paraId="42C007BD" w14:textId="77777777" w:rsidR="00EB48CA" w:rsidRDefault="00EB48CA" w:rsidP="00EB48CA"/>
    <w:p w14:paraId="5BF5BD58" w14:textId="77777777" w:rsidR="00EB48CA" w:rsidRDefault="00EB48CA" w:rsidP="00EB48CA"/>
    <w:p w14:paraId="7D6DB115" w14:textId="77777777" w:rsidR="00EB48CA" w:rsidRDefault="00EB48CA" w:rsidP="00EB48CA"/>
    <w:p w14:paraId="742F63D8" w14:textId="77777777" w:rsidR="00EB48CA" w:rsidRDefault="00EB48CA" w:rsidP="00EB48CA"/>
    <w:p w14:paraId="591640FD" w14:textId="77777777" w:rsidR="00EB48CA" w:rsidRDefault="00EB48CA" w:rsidP="00EB48CA"/>
    <w:p w14:paraId="45C81CED" w14:textId="77777777" w:rsidR="00EB48CA" w:rsidRDefault="00EB48CA" w:rsidP="00EB48CA"/>
    <w:p w14:paraId="290A82F8" w14:textId="77777777" w:rsidR="00EB48CA" w:rsidRDefault="00EB48CA" w:rsidP="00EB48CA"/>
    <w:p w14:paraId="7113B251" w14:textId="1068B806" w:rsidR="00EB48CA" w:rsidRDefault="00EB48CA" w:rsidP="00EB48CA">
      <w:r>
        <w:t>6. Metaphysical Properties</w:t>
      </w:r>
    </w:p>
    <w:p w14:paraId="5A03C298" w14:textId="1C6883A4" w:rsidR="00EB48CA" w:rsidRDefault="00EB48CA" w:rsidP="00EB48CA">
      <w:r>
        <w:t>Rhyolite works on both grounded and higher emotional levels, making it ideal for long-term inner work.</w:t>
      </w:r>
    </w:p>
    <w:p w14:paraId="00F1C4C3" w14:textId="708EECAA" w:rsidR="00EB48CA" w:rsidRDefault="00EB48CA" w:rsidP="00EB48CA">
      <w:r>
        <w:t>Core energetic themes:</w:t>
      </w:r>
    </w:p>
    <w:p w14:paraId="56161A3F" w14:textId="77777777" w:rsidR="00EB48CA" w:rsidRDefault="00EB48CA" w:rsidP="00EB48CA">
      <w:pPr>
        <w:pStyle w:val="ListParagraph"/>
        <w:numPr>
          <w:ilvl w:val="0"/>
          <w:numId w:val="4"/>
        </w:numPr>
      </w:pPr>
      <w:r>
        <w:t>Transformation</w:t>
      </w:r>
    </w:p>
    <w:p w14:paraId="28F9BF93" w14:textId="77777777" w:rsidR="00EB48CA" w:rsidRDefault="00EB48CA" w:rsidP="00EB48CA">
      <w:pPr>
        <w:pStyle w:val="ListParagraph"/>
        <w:numPr>
          <w:ilvl w:val="0"/>
          <w:numId w:val="4"/>
        </w:numPr>
      </w:pPr>
      <w:r>
        <w:t>Emotional balance</w:t>
      </w:r>
    </w:p>
    <w:p w14:paraId="103743CC" w14:textId="77777777" w:rsidR="00EB48CA" w:rsidRDefault="00EB48CA" w:rsidP="00EB48CA">
      <w:pPr>
        <w:pStyle w:val="ListParagraph"/>
        <w:numPr>
          <w:ilvl w:val="0"/>
          <w:numId w:val="4"/>
        </w:numPr>
      </w:pPr>
      <w:r>
        <w:t>Self-worth</w:t>
      </w:r>
    </w:p>
    <w:p w14:paraId="333090F9" w14:textId="77777777" w:rsidR="00EB48CA" w:rsidRDefault="00EB48CA" w:rsidP="00EB48CA">
      <w:pPr>
        <w:pStyle w:val="ListParagraph"/>
        <w:numPr>
          <w:ilvl w:val="0"/>
          <w:numId w:val="4"/>
        </w:numPr>
      </w:pPr>
      <w:r>
        <w:t>Resilience</w:t>
      </w:r>
    </w:p>
    <w:p w14:paraId="69366C35" w14:textId="77777777" w:rsidR="00EB48CA" w:rsidRDefault="00EB48CA" w:rsidP="00EB48CA">
      <w:pPr>
        <w:pStyle w:val="ListParagraph"/>
        <w:numPr>
          <w:ilvl w:val="0"/>
          <w:numId w:val="4"/>
        </w:numPr>
      </w:pPr>
      <w:r>
        <w:t>Integration of past experiences</w:t>
      </w:r>
    </w:p>
    <w:p w14:paraId="22649160" w14:textId="77777777" w:rsidR="00EB48CA" w:rsidRDefault="00EB48CA" w:rsidP="00EB48CA"/>
    <w:p w14:paraId="0729DAF5" w14:textId="77777777" w:rsidR="00EB48CA" w:rsidRDefault="00EB48CA" w:rsidP="00EB48CA">
      <w:r>
        <w:t>It helps you move forward without denying or suppressing your history.</w:t>
      </w:r>
    </w:p>
    <w:p w14:paraId="6BC19CA1" w14:textId="77777777" w:rsidR="00EB48CA" w:rsidRDefault="00EB48CA" w:rsidP="00EB48CA"/>
    <w:p w14:paraId="7DA2AC18" w14:textId="77777777" w:rsidR="00EB48CA" w:rsidRDefault="00EB48CA" w:rsidP="00EB48CA"/>
    <w:p w14:paraId="5A51A4B0" w14:textId="77777777" w:rsidR="00EB48CA" w:rsidRDefault="00EB48CA" w:rsidP="00EB48CA"/>
    <w:p w14:paraId="70316BBB" w14:textId="0C19F42A" w:rsidR="00EB48CA" w:rsidRDefault="00EB48CA" w:rsidP="00EB48CA">
      <w:r>
        <w:lastRenderedPageBreak/>
        <w:t>7. Emotional &amp; Mental Healing Benefits</w:t>
      </w:r>
    </w:p>
    <w:p w14:paraId="7BAB39AE" w14:textId="5AB8952C" w:rsidR="00EB48CA" w:rsidRDefault="00EB48CA" w:rsidP="00EB48CA">
      <w:r>
        <w:t>Rhyolite is especially supportive during periods of emotional upheaval or self-reflection.</w:t>
      </w:r>
    </w:p>
    <w:p w14:paraId="20579033" w14:textId="76EA9491" w:rsidR="00EB48CA" w:rsidRDefault="00EB48CA" w:rsidP="00EB48CA">
      <w:r>
        <w:t>It assists with:</w:t>
      </w:r>
    </w:p>
    <w:p w14:paraId="5A43C1ED" w14:textId="7F6C4045" w:rsidR="00EB48CA" w:rsidRDefault="00EB48CA" w:rsidP="00EB48CA">
      <w:pPr>
        <w:pStyle w:val="ListParagraph"/>
        <w:numPr>
          <w:ilvl w:val="0"/>
          <w:numId w:val="5"/>
        </w:numPr>
      </w:pPr>
      <w:r>
        <w:t>R</w:t>
      </w:r>
      <w:r>
        <w:t>eleasing emotional trauma</w:t>
      </w:r>
    </w:p>
    <w:p w14:paraId="74739349" w14:textId="77777777" w:rsidR="00EB48CA" w:rsidRDefault="00EB48CA" w:rsidP="00EB48CA">
      <w:pPr>
        <w:pStyle w:val="ListParagraph"/>
        <w:numPr>
          <w:ilvl w:val="0"/>
          <w:numId w:val="5"/>
        </w:numPr>
      </w:pPr>
      <w:r>
        <w:t>Healing suppressed grief</w:t>
      </w:r>
    </w:p>
    <w:p w14:paraId="10E650D5" w14:textId="77777777" w:rsidR="00EB48CA" w:rsidRDefault="00EB48CA" w:rsidP="00EB48CA">
      <w:pPr>
        <w:pStyle w:val="ListParagraph"/>
        <w:numPr>
          <w:ilvl w:val="0"/>
          <w:numId w:val="5"/>
        </w:numPr>
      </w:pPr>
      <w:r>
        <w:t>Reducing anxiety rooted in past events</w:t>
      </w:r>
    </w:p>
    <w:p w14:paraId="6EB7B1D9" w14:textId="77777777" w:rsidR="00EB48CA" w:rsidRDefault="00EB48CA" w:rsidP="00EB48CA">
      <w:pPr>
        <w:pStyle w:val="ListParagraph"/>
        <w:numPr>
          <w:ilvl w:val="0"/>
          <w:numId w:val="5"/>
        </w:numPr>
      </w:pPr>
      <w:r>
        <w:t>Strengthening emotional resilience</w:t>
      </w:r>
    </w:p>
    <w:p w14:paraId="182ED40F" w14:textId="77777777" w:rsidR="00EB48CA" w:rsidRDefault="00EB48CA" w:rsidP="00EB48CA">
      <w:pPr>
        <w:pStyle w:val="ListParagraph"/>
        <w:numPr>
          <w:ilvl w:val="0"/>
          <w:numId w:val="5"/>
        </w:numPr>
      </w:pPr>
      <w:r>
        <w:t>Encouraging self-compassion</w:t>
      </w:r>
    </w:p>
    <w:p w14:paraId="0C3EBE6B" w14:textId="77777777" w:rsidR="00EB48CA" w:rsidRDefault="00EB48CA" w:rsidP="00EB48CA"/>
    <w:p w14:paraId="5E1BC08C" w14:textId="77777777" w:rsidR="00EB48CA" w:rsidRDefault="00EB48CA" w:rsidP="00EB48CA">
      <w:r>
        <w:t>This is a stone that reminds you that growth does not require force—only honesty and patience.</w:t>
      </w:r>
    </w:p>
    <w:p w14:paraId="69B6A51B" w14:textId="7AADD24E" w:rsidR="00EB48CA" w:rsidRDefault="00EB48CA" w:rsidP="00EB48CA"/>
    <w:p w14:paraId="1EE8EC61" w14:textId="7969EF25" w:rsidR="00EB48CA" w:rsidRDefault="00922A13" w:rsidP="00EB48CA">
      <w:r>
        <w:rPr>
          <w:noProof/>
        </w:rPr>
        <w:drawing>
          <wp:anchor distT="0" distB="0" distL="114300" distR="114300" simplePos="0" relativeHeight="251665408" behindDoc="1" locked="0" layoutInCell="1" allowOverlap="1" wp14:anchorId="0CCB23A9" wp14:editId="05778F10">
            <wp:simplePos x="0" y="0"/>
            <wp:positionH relativeFrom="margin">
              <wp:posOffset>2029691</wp:posOffset>
            </wp:positionH>
            <wp:positionV relativeFrom="paragraph">
              <wp:posOffset>44104</wp:posOffset>
            </wp:positionV>
            <wp:extent cx="1557655" cy="1779905"/>
            <wp:effectExtent l="0" t="0" r="4445" b="0"/>
            <wp:wrapTight wrapText="bothSides">
              <wp:wrapPolygon edited="0">
                <wp:start x="0" y="0"/>
                <wp:lineTo x="0" y="21269"/>
                <wp:lineTo x="21397" y="21269"/>
                <wp:lineTo x="21397" y="0"/>
                <wp:lineTo x="0" y="0"/>
              </wp:wrapPolygon>
            </wp:wrapTight>
            <wp:docPr id="8489632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7655" cy="1779905"/>
                    </a:xfrm>
                    <a:prstGeom prst="rect">
                      <a:avLst/>
                    </a:prstGeom>
                    <a:noFill/>
                  </pic:spPr>
                </pic:pic>
              </a:graphicData>
            </a:graphic>
            <wp14:sizeRelH relativeFrom="margin">
              <wp14:pctWidth>0</wp14:pctWidth>
            </wp14:sizeRelH>
            <wp14:sizeRelV relativeFrom="margin">
              <wp14:pctHeight>0</wp14:pctHeight>
            </wp14:sizeRelV>
          </wp:anchor>
        </w:drawing>
      </w:r>
    </w:p>
    <w:p w14:paraId="68C10A78" w14:textId="77777777" w:rsidR="00EB48CA" w:rsidRDefault="00EB48CA" w:rsidP="00EB48CA"/>
    <w:p w14:paraId="50BB9780" w14:textId="77777777" w:rsidR="00EB48CA" w:rsidRDefault="00EB48CA" w:rsidP="00EB48CA"/>
    <w:p w14:paraId="47AFF7A5" w14:textId="77777777" w:rsidR="00EB48CA" w:rsidRDefault="00EB48CA" w:rsidP="00EB48CA"/>
    <w:p w14:paraId="44BC4F3B" w14:textId="77777777" w:rsidR="00EB48CA" w:rsidRDefault="00EB48CA" w:rsidP="00EB48CA"/>
    <w:p w14:paraId="07385F8E" w14:textId="77777777" w:rsidR="00EB48CA" w:rsidRDefault="00EB48CA" w:rsidP="00EB48CA"/>
    <w:p w14:paraId="18B68B40" w14:textId="77777777" w:rsidR="00EB48CA" w:rsidRDefault="00EB48CA" w:rsidP="00EB48CA"/>
    <w:p w14:paraId="2E08E6B9" w14:textId="77777777" w:rsidR="00EB48CA" w:rsidRDefault="00EB48CA" w:rsidP="00EB48CA"/>
    <w:p w14:paraId="6496572F" w14:textId="7FB39353" w:rsidR="00EB48CA" w:rsidRDefault="00EB48CA" w:rsidP="00EB48CA">
      <w:r>
        <w:t>8. Spiritual &amp; Energetic Benefits</w:t>
      </w:r>
    </w:p>
    <w:p w14:paraId="14CEE33F" w14:textId="2727D482" w:rsidR="00EB48CA" w:rsidRDefault="00EB48CA" w:rsidP="00EB48CA">
      <w:r>
        <w:t>Spiritually, rhyolite encourages:</w:t>
      </w:r>
    </w:p>
    <w:p w14:paraId="5FF0AAF2" w14:textId="77777777" w:rsidR="00EB48CA" w:rsidRDefault="00EB48CA" w:rsidP="00EB48CA">
      <w:pPr>
        <w:pStyle w:val="ListParagraph"/>
        <w:numPr>
          <w:ilvl w:val="0"/>
          <w:numId w:val="6"/>
        </w:numPr>
      </w:pPr>
      <w:r>
        <w:t>Soul integration</w:t>
      </w:r>
    </w:p>
    <w:p w14:paraId="2EDAF58F" w14:textId="77777777" w:rsidR="00EB48CA" w:rsidRDefault="00EB48CA" w:rsidP="00EB48CA">
      <w:pPr>
        <w:pStyle w:val="ListParagraph"/>
        <w:numPr>
          <w:ilvl w:val="0"/>
          <w:numId w:val="6"/>
        </w:numPr>
      </w:pPr>
      <w:r>
        <w:t>Acceptance of life lessons</w:t>
      </w:r>
    </w:p>
    <w:p w14:paraId="210B3B27" w14:textId="77777777" w:rsidR="00EB48CA" w:rsidRDefault="00EB48CA" w:rsidP="00EB48CA">
      <w:pPr>
        <w:pStyle w:val="ListParagraph"/>
        <w:numPr>
          <w:ilvl w:val="0"/>
          <w:numId w:val="6"/>
        </w:numPr>
      </w:pPr>
      <w:r>
        <w:t>Alignment with life purpose</w:t>
      </w:r>
    </w:p>
    <w:p w14:paraId="08E0DEC9" w14:textId="7DBE57DD" w:rsidR="00EB48CA" w:rsidRDefault="00EB48CA" w:rsidP="00EB48CA">
      <w:pPr>
        <w:pStyle w:val="ListParagraph"/>
        <w:numPr>
          <w:ilvl w:val="0"/>
          <w:numId w:val="6"/>
        </w:numPr>
      </w:pPr>
      <w:r>
        <w:t>Grounded spiritual awakening</w:t>
      </w:r>
    </w:p>
    <w:p w14:paraId="35CF7BA5" w14:textId="77777777" w:rsidR="00EB48CA" w:rsidRDefault="00EB48CA" w:rsidP="00EB48CA">
      <w:r>
        <w:t>It supports those who are evolving spiritually but wish to remain deeply connected to everyday reality.</w:t>
      </w:r>
    </w:p>
    <w:p w14:paraId="73C72C60" w14:textId="77777777" w:rsidR="00EB48CA" w:rsidRDefault="00EB48CA" w:rsidP="00EB48CA"/>
    <w:p w14:paraId="3AFE4AFF" w14:textId="77777777" w:rsidR="00EB48CA" w:rsidRDefault="00EB48CA" w:rsidP="00EB48CA"/>
    <w:p w14:paraId="488FF6AC" w14:textId="77777777" w:rsidR="00EB48CA" w:rsidRDefault="00EB48CA" w:rsidP="00EB48CA"/>
    <w:p w14:paraId="55F6FCC0" w14:textId="77777777" w:rsidR="00EB48CA" w:rsidRDefault="00EB48CA" w:rsidP="00EB48CA"/>
    <w:p w14:paraId="7F4B2A89" w14:textId="77777777" w:rsidR="00EB48CA" w:rsidRDefault="00EB48CA" w:rsidP="00EB48CA"/>
    <w:p w14:paraId="54D0F5D0" w14:textId="77777777" w:rsidR="00EB48CA" w:rsidRDefault="00EB48CA" w:rsidP="00EB48CA"/>
    <w:p w14:paraId="51B71344" w14:textId="0A3DAD94" w:rsidR="00EB48CA" w:rsidRDefault="00EB48CA" w:rsidP="00EB48CA">
      <w:r>
        <w:lastRenderedPageBreak/>
        <w:t>9. Chakra Associations</w:t>
      </w:r>
    </w:p>
    <w:p w14:paraId="776B0B3D" w14:textId="16A76B2E" w:rsidR="00EB48CA" w:rsidRDefault="00EB48CA" w:rsidP="00EB48CA">
      <w:r>
        <w:t>Rhyolite primarily works with:</w:t>
      </w:r>
    </w:p>
    <w:p w14:paraId="609B26CF" w14:textId="0D094B96" w:rsidR="00EB48CA" w:rsidRDefault="00EB48CA" w:rsidP="00EB48CA"/>
    <w:p w14:paraId="3CCBE0BC" w14:textId="5AF3EA59" w:rsidR="00EB48CA" w:rsidRDefault="00EB48CA" w:rsidP="00EB48CA">
      <w:r>
        <w:tab/>
        <w:t>•</w:t>
      </w:r>
      <w:r>
        <w:tab/>
        <w:t>Heart Chakra – emotional healing, compassion</w:t>
      </w:r>
    </w:p>
    <w:p w14:paraId="70899BCC" w14:textId="49C3B467" w:rsidR="00EB48CA" w:rsidRDefault="00EB48CA" w:rsidP="00EB48CA">
      <w:r>
        <w:tab/>
        <w:t>•</w:t>
      </w:r>
      <w:r>
        <w:tab/>
        <w:t>Solar Plexus Chakra – confidence, personal power</w:t>
      </w:r>
    </w:p>
    <w:p w14:paraId="44677BD5" w14:textId="0036D1D8" w:rsidR="00EB48CA" w:rsidRDefault="00EB48CA" w:rsidP="00EB48CA">
      <w:r>
        <w:tab/>
        <w:t>•</w:t>
      </w:r>
      <w:r>
        <w:tab/>
        <w:t>Root Chakra – grounding, stability</w:t>
      </w:r>
    </w:p>
    <w:p w14:paraId="510673B1" w14:textId="36F8482E" w:rsidR="00EB48CA" w:rsidRDefault="00EB48CA" w:rsidP="00EB48CA">
      <w:r>
        <w:t>Its multi-chakra nature makes it excellent for holistic energy balancing.</w:t>
      </w:r>
    </w:p>
    <w:p w14:paraId="7F913AEB" w14:textId="0B3B577B" w:rsidR="00EB48CA" w:rsidRDefault="00EB48CA" w:rsidP="00EB48CA"/>
    <w:p w14:paraId="018E3F9D" w14:textId="6DF5D71D" w:rsidR="00EB48CA" w:rsidRDefault="00922A13" w:rsidP="00EB48CA">
      <w:r>
        <w:rPr>
          <w:noProof/>
        </w:rPr>
        <w:drawing>
          <wp:anchor distT="0" distB="0" distL="114300" distR="114300" simplePos="0" relativeHeight="251666432" behindDoc="1" locked="0" layoutInCell="1" allowOverlap="1" wp14:anchorId="0D2C25CB" wp14:editId="6FD0D949">
            <wp:simplePos x="0" y="0"/>
            <wp:positionH relativeFrom="margin">
              <wp:posOffset>1447742</wp:posOffset>
            </wp:positionH>
            <wp:positionV relativeFrom="paragraph">
              <wp:posOffset>7042</wp:posOffset>
            </wp:positionV>
            <wp:extent cx="1987550" cy="1987550"/>
            <wp:effectExtent l="0" t="0" r="0" b="0"/>
            <wp:wrapTight wrapText="bothSides">
              <wp:wrapPolygon edited="0">
                <wp:start x="0" y="0"/>
                <wp:lineTo x="0" y="21324"/>
                <wp:lineTo x="21324" y="21324"/>
                <wp:lineTo x="21324" y="0"/>
                <wp:lineTo x="0" y="0"/>
              </wp:wrapPolygon>
            </wp:wrapTight>
            <wp:docPr id="4095424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0" cy="1987550"/>
                    </a:xfrm>
                    <a:prstGeom prst="rect">
                      <a:avLst/>
                    </a:prstGeom>
                    <a:noFill/>
                  </pic:spPr>
                </pic:pic>
              </a:graphicData>
            </a:graphic>
            <wp14:sizeRelH relativeFrom="margin">
              <wp14:pctWidth>0</wp14:pctWidth>
            </wp14:sizeRelH>
            <wp14:sizeRelV relativeFrom="margin">
              <wp14:pctHeight>0</wp14:pctHeight>
            </wp14:sizeRelV>
          </wp:anchor>
        </w:drawing>
      </w:r>
    </w:p>
    <w:p w14:paraId="492B0F6D" w14:textId="77777777" w:rsidR="00EB48CA" w:rsidRDefault="00EB48CA" w:rsidP="00EB48CA"/>
    <w:p w14:paraId="13FB9494" w14:textId="12EB31A3" w:rsidR="00EB48CA" w:rsidRDefault="00EB48CA" w:rsidP="00EB48CA"/>
    <w:p w14:paraId="357FB7C0" w14:textId="71239482" w:rsidR="00EB48CA" w:rsidRDefault="00EB48CA" w:rsidP="00EB48CA"/>
    <w:p w14:paraId="7FB90D40" w14:textId="14619526" w:rsidR="00EB48CA" w:rsidRDefault="00EB48CA" w:rsidP="00EB48CA"/>
    <w:p w14:paraId="793E3B8B" w14:textId="4AA46C63" w:rsidR="00EB48CA" w:rsidRDefault="00EB48CA" w:rsidP="00EB48CA"/>
    <w:p w14:paraId="3EA6751B" w14:textId="7C2568C5" w:rsidR="00922A13" w:rsidRDefault="00922A13" w:rsidP="00EB48CA"/>
    <w:p w14:paraId="508AF4CC" w14:textId="41F8A566" w:rsidR="00922A13" w:rsidRDefault="00922A13" w:rsidP="00EB48CA"/>
    <w:p w14:paraId="4CB77C32" w14:textId="77777777" w:rsidR="00922A13" w:rsidRDefault="00922A13" w:rsidP="00EB48CA"/>
    <w:p w14:paraId="0C0E5B58" w14:textId="300B19E4" w:rsidR="00EB48CA" w:rsidRDefault="00EB48CA" w:rsidP="00EB48CA">
      <w:r>
        <w:t>10. Zodiac &amp; Astrological Connections</w:t>
      </w:r>
    </w:p>
    <w:p w14:paraId="1DD305B4" w14:textId="473C1BA0" w:rsidR="00EB48CA" w:rsidRDefault="00EB48CA" w:rsidP="00EB48CA">
      <w:r>
        <w:t>Rhyolite resonates strongly with:</w:t>
      </w:r>
    </w:p>
    <w:p w14:paraId="438E8FD9" w14:textId="3A41EE31" w:rsidR="00EB48CA" w:rsidRDefault="00EB48CA" w:rsidP="00EB48CA"/>
    <w:p w14:paraId="34478BF0" w14:textId="133ED01C" w:rsidR="00EB48CA" w:rsidRDefault="00EB48CA" w:rsidP="00EB48CA">
      <w:r>
        <w:tab/>
        <w:t>•</w:t>
      </w:r>
      <w:r>
        <w:tab/>
        <w:t>Taurus – grounding and emotional security</w:t>
      </w:r>
    </w:p>
    <w:p w14:paraId="4DD74B80" w14:textId="1DBDC09E" w:rsidR="00EB48CA" w:rsidRDefault="00EB48CA" w:rsidP="00EB48CA">
      <w:r>
        <w:tab/>
        <w:t>•</w:t>
      </w:r>
      <w:r>
        <w:tab/>
        <w:t>Virgo – integration and self-improvement</w:t>
      </w:r>
    </w:p>
    <w:p w14:paraId="2020AC86" w14:textId="0613E112" w:rsidR="00EB48CA" w:rsidRDefault="00EB48CA" w:rsidP="00EB48CA">
      <w:r>
        <w:tab/>
        <w:t>•</w:t>
      </w:r>
      <w:r>
        <w:tab/>
        <w:t>Sagittarius – growth through life experience</w:t>
      </w:r>
    </w:p>
    <w:p w14:paraId="20874C2D" w14:textId="69C10446" w:rsidR="00EB48CA" w:rsidRDefault="00EB48CA" w:rsidP="00EB48CA">
      <w:r>
        <w:t>It is especially helpful during major astrological transitions or personal life changes.</w:t>
      </w:r>
    </w:p>
    <w:p w14:paraId="0182165F" w14:textId="412ED87F" w:rsidR="00EB48CA" w:rsidRDefault="00EB48CA" w:rsidP="00EB48CA"/>
    <w:p w14:paraId="76A0DA94" w14:textId="2CCDD83C" w:rsidR="00EB48CA" w:rsidRDefault="00922A13" w:rsidP="00EB48CA">
      <w:r>
        <w:rPr>
          <w:noProof/>
        </w:rPr>
        <w:drawing>
          <wp:anchor distT="0" distB="0" distL="114300" distR="114300" simplePos="0" relativeHeight="251667456" behindDoc="1" locked="0" layoutInCell="1" allowOverlap="1" wp14:anchorId="65D11B27" wp14:editId="1BB3DBFF">
            <wp:simplePos x="0" y="0"/>
            <wp:positionH relativeFrom="column">
              <wp:posOffset>1842250</wp:posOffset>
            </wp:positionH>
            <wp:positionV relativeFrom="paragraph">
              <wp:posOffset>174625</wp:posOffset>
            </wp:positionV>
            <wp:extent cx="1496060" cy="1496060"/>
            <wp:effectExtent l="0" t="0" r="8890" b="8890"/>
            <wp:wrapTight wrapText="bothSides">
              <wp:wrapPolygon edited="0">
                <wp:start x="0" y="0"/>
                <wp:lineTo x="0" y="21453"/>
                <wp:lineTo x="21453" y="21453"/>
                <wp:lineTo x="21453" y="0"/>
                <wp:lineTo x="0" y="0"/>
              </wp:wrapPolygon>
            </wp:wrapTight>
            <wp:docPr id="3517031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6060" cy="1496060"/>
                    </a:xfrm>
                    <a:prstGeom prst="rect">
                      <a:avLst/>
                    </a:prstGeom>
                    <a:noFill/>
                  </pic:spPr>
                </pic:pic>
              </a:graphicData>
            </a:graphic>
            <wp14:sizeRelH relativeFrom="margin">
              <wp14:pctWidth>0</wp14:pctWidth>
            </wp14:sizeRelH>
            <wp14:sizeRelV relativeFrom="margin">
              <wp14:pctHeight>0</wp14:pctHeight>
            </wp14:sizeRelV>
          </wp:anchor>
        </w:drawing>
      </w:r>
    </w:p>
    <w:p w14:paraId="13EE5615" w14:textId="77777777" w:rsidR="00EB48CA" w:rsidRDefault="00EB48CA" w:rsidP="00EB48CA"/>
    <w:p w14:paraId="39691B74" w14:textId="08855068" w:rsidR="00EB48CA" w:rsidRDefault="00EB48CA" w:rsidP="00EB48CA"/>
    <w:p w14:paraId="104EF0FC" w14:textId="77777777" w:rsidR="00EB48CA" w:rsidRDefault="00EB48CA" w:rsidP="00EB48CA"/>
    <w:p w14:paraId="2049EBB3" w14:textId="77777777" w:rsidR="00EB48CA" w:rsidRDefault="00EB48CA" w:rsidP="00EB48CA"/>
    <w:p w14:paraId="33213CFA" w14:textId="77777777" w:rsidR="00922A13" w:rsidRDefault="00922A13" w:rsidP="00EB48CA"/>
    <w:p w14:paraId="40BCD425" w14:textId="61EF446F" w:rsidR="00EB48CA" w:rsidRDefault="00EB48CA" w:rsidP="00EB48CA">
      <w:r>
        <w:lastRenderedPageBreak/>
        <w:t>11. Elemental Energy &amp; Vibration</w:t>
      </w:r>
    </w:p>
    <w:p w14:paraId="27235593" w14:textId="77777777" w:rsidR="00EB48CA" w:rsidRDefault="00EB48CA" w:rsidP="00EB48CA"/>
    <w:p w14:paraId="5FBD9529" w14:textId="4EE3ECB2" w:rsidR="00EB48CA" w:rsidRDefault="00EB48CA" w:rsidP="00EB48CA">
      <w:r>
        <w:tab/>
        <w:t>•</w:t>
      </w:r>
      <w:r>
        <w:tab/>
        <w:t>Element: Earth</w:t>
      </w:r>
    </w:p>
    <w:p w14:paraId="115BF870" w14:textId="18FC4B1F" w:rsidR="00EB48CA" w:rsidRDefault="00EB48CA" w:rsidP="00EB48CA">
      <w:r>
        <w:tab/>
        <w:t>•</w:t>
      </w:r>
      <w:r>
        <w:tab/>
        <w:t>Secondary Influence: Fire (from volcanic origin)</w:t>
      </w:r>
    </w:p>
    <w:p w14:paraId="36BCA5E1" w14:textId="21DAB1AA" w:rsidR="00EB48CA" w:rsidRDefault="00EB48CA" w:rsidP="00EB48CA">
      <w:r>
        <w:tab/>
        <w:t>•</w:t>
      </w:r>
      <w:r>
        <w:tab/>
        <w:t>Vibration: Slow, steady, deeply stabilising</w:t>
      </w:r>
    </w:p>
    <w:p w14:paraId="7E346BCC" w14:textId="77777777" w:rsidR="00EB48CA" w:rsidRDefault="00EB48CA" w:rsidP="00EB48CA">
      <w:r>
        <w:t>This unique Earth-Fire blend supports grounded transformation rather than chaotic change.</w:t>
      </w:r>
    </w:p>
    <w:p w14:paraId="3C1860C1" w14:textId="4A23E266" w:rsidR="00EB48CA" w:rsidRDefault="00EB48CA" w:rsidP="00EB48CA"/>
    <w:p w14:paraId="0E449878" w14:textId="292EE63F" w:rsidR="00EB48CA" w:rsidRDefault="00EB48CA" w:rsidP="00EB48CA"/>
    <w:p w14:paraId="7899EA97" w14:textId="5DB15146" w:rsidR="00EB48CA" w:rsidRDefault="00922A13" w:rsidP="00EB48CA">
      <w:r>
        <w:rPr>
          <w:noProof/>
        </w:rPr>
        <w:drawing>
          <wp:anchor distT="0" distB="0" distL="114300" distR="114300" simplePos="0" relativeHeight="251668480" behindDoc="1" locked="0" layoutInCell="1" allowOverlap="1" wp14:anchorId="798BA622" wp14:editId="7687CBAF">
            <wp:simplePos x="0" y="0"/>
            <wp:positionH relativeFrom="margin">
              <wp:align>center</wp:align>
            </wp:positionH>
            <wp:positionV relativeFrom="paragraph">
              <wp:posOffset>7851</wp:posOffset>
            </wp:positionV>
            <wp:extent cx="2552700" cy="1790700"/>
            <wp:effectExtent l="0" t="0" r="0" b="0"/>
            <wp:wrapTight wrapText="bothSides">
              <wp:wrapPolygon edited="0">
                <wp:start x="0" y="0"/>
                <wp:lineTo x="0" y="21370"/>
                <wp:lineTo x="21439" y="21370"/>
                <wp:lineTo x="21439" y="0"/>
                <wp:lineTo x="0" y="0"/>
              </wp:wrapPolygon>
            </wp:wrapTight>
            <wp:docPr id="7651113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pic:spPr>
                </pic:pic>
              </a:graphicData>
            </a:graphic>
          </wp:anchor>
        </w:drawing>
      </w:r>
    </w:p>
    <w:p w14:paraId="43C98922" w14:textId="5DDE9295" w:rsidR="00EB48CA" w:rsidRDefault="00EB48CA" w:rsidP="00EB48CA"/>
    <w:p w14:paraId="32E7FB98" w14:textId="77777777" w:rsidR="00922A13" w:rsidRDefault="00922A13" w:rsidP="00EB48CA"/>
    <w:p w14:paraId="3FC75EBD" w14:textId="77777777" w:rsidR="00922A13" w:rsidRDefault="00922A13" w:rsidP="00EB48CA"/>
    <w:p w14:paraId="792D4575" w14:textId="77777777" w:rsidR="00922A13" w:rsidRDefault="00922A13" w:rsidP="00EB48CA"/>
    <w:p w14:paraId="259EB4F2" w14:textId="77777777" w:rsidR="00EB48CA" w:rsidRDefault="00EB48CA" w:rsidP="00EB48CA"/>
    <w:p w14:paraId="5490685A" w14:textId="77777777" w:rsidR="00EB48CA" w:rsidRDefault="00EB48CA" w:rsidP="00EB48CA"/>
    <w:p w14:paraId="430026A0" w14:textId="77777777" w:rsidR="00EB48CA" w:rsidRDefault="00EB48CA" w:rsidP="00EB48CA"/>
    <w:p w14:paraId="19341746" w14:textId="3EAA5770" w:rsidR="00EB48CA" w:rsidRDefault="00EB48CA" w:rsidP="00EB48CA">
      <w:r>
        <w:t>12. Rhyolite in Manifestation Work</w:t>
      </w:r>
    </w:p>
    <w:p w14:paraId="63A0D3C6" w14:textId="27E94073" w:rsidR="00EB48CA" w:rsidRDefault="00EB48CA" w:rsidP="00EB48CA">
      <w:r>
        <w:t>Rhyolite is ideal for manifestation rooted in realistic, aligned growth.</w:t>
      </w:r>
    </w:p>
    <w:p w14:paraId="2BE9493E" w14:textId="77777777" w:rsidR="00EB48CA" w:rsidRDefault="00EB48CA" w:rsidP="00EB48CA">
      <w:r>
        <w:t>Best used for manifesting:</w:t>
      </w:r>
    </w:p>
    <w:p w14:paraId="2FABA219" w14:textId="77777777" w:rsidR="00EB48CA" w:rsidRDefault="00EB48CA" w:rsidP="00EB48CA"/>
    <w:p w14:paraId="645B107F" w14:textId="3A5A50AC" w:rsidR="00EB48CA" w:rsidRDefault="00EB48CA" w:rsidP="00EB48CA">
      <w:r>
        <w:tab/>
        <w:t>•</w:t>
      </w:r>
      <w:r>
        <w:tab/>
        <w:t>Emotional stability</w:t>
      </w:r>
    </w:p>
    <w:p w14:paraId="2BCC63D5" w14:textId="35D5A89B" w:rsidR="00EB48CA" w:rsidRDefault="00EB48CA" w:rsidP="00EB48CA">
      <w:r>
        <w:tab/>
        <w:t>•</w:t>
      </w:r>
      <w:r>
        <w:tab/>
        <w:t>Career direction</w:t>
      </w:r>
    </w:p>
    <w:p w14:paraId="43A65358" w14:textId="60B21F25" w:rsidR="00EB48CA" w:rsidRDefault="00EB48CA" w:rsidP="00EB48CA">
      <w:r>
        <w:tab/>
        <w:t>•</w:t>
      </w:r>
      <w:r>
        <w:tab/>
        <w:t>Personal growth goals</w:t>
      </w:r>
    </w:p>
    <w:p w14:paraId="2908AD86" w14:textId="2C61AA4E" w:rsidR="00EB48CA" w:rsidRDefault="00EB48CA" w:rsidP="00EB48CA">
      <w:r>
        <w:tab/>
        <w:t>•</w:t>
      </w:r>
      <w:r>
        <w:tab/>
        <w:t>Long-term success</w:t>
      </w:r>
    </w:p>
    <w:p w14:paraId="4CF5C4F8" w14:textId="77777777" w:rsidR="00EB48CA" w:rsidRDefault="00EB48CA" w:rsidP="00EB48CA">
      <w:r>
        <w:tab/>
        <w:t>•</w:t>
      </w:r>
      <w:r>
        <w:tab/>
        <w:t>Self-belief</w:t>
      </w:r>
    </w:p>
    <w:p w14:paraId="1956624E" w14:textId="77777777" w:rsidR="00EB48CA" w:rsidRDefault="00EB48CA" w:rsidP="00EB48CA"/>
    <w:p w14:paraId="22061ABC" w14:textId="77777777" w:rsidR="00EB48CA" w:rsidRDefault="00EB48CA" w:rsidP="00EB48CA">
      <w:r>
        <w:t>Unlike fast-acting manifestation stones, rhyolite builds results sustainably.</w:t>
      </w:r>
    </w:p>
    <w:p w14:paraId="5F3C7450" w14:textId="77777777" w:rsidR="00EB48CA" w:rsidRDefault="00EB48CA" w:rsidP="00EB48CA"/>
    <w:p w14:paraId="2D470EFC" w14:textId="77777777" w:rsidR="00EB48CA" w:rsidRDefault="00EB48CA" w:rsidP="00EB48CA"/>
    <w:p w14:paraId="1A169EEF" w14:textId="77777777" w:rsidR="00EB48CA" w:rsidRDefault="00EB48CA" w:rsidP="00EB48CA"/>
    <w:p w14:paraId="6363EBC9" w14:textId="77777777" w:rsidR="00EB48CA" w:rsidRDefault="00EB48CA" w:rsidP="00EB48CA"/>
    <w:p w14:paraId="5D070EF4" w14:textId="5EE40074" w:rsidR="00EB48CA" w:rsidRDefault="00EB48CA" w:rsidP="00EB48CA">
      <w:r>
        <w:lastRenderedPageBreak/>
        <w:t>13. Rhyolite for Shadow Work</w:t>
      </w:r>
    </w:p>
    <w:p w14:paraId="04C76528" w14:textId="6BF23A7B" w:rsidR="00EB48CA" w:rsidRDefault="00EB48CA" w:rsidP="00EB48CA">
      <w:r>
        <w:t>This crystal is highly effective for shadow work because it provides emotional safety while exploring deeper layers of the psyche.</w:t>
      </w:r>
    </w:p>
    <w:p w14:paraId="708073F0" w14:textId="77777777" w:rsidR="00EB48CA" w:rsidRDefault="00EB48CA" w:rsidP="00EB48CA">
      <w:r>
        <w:t>It helps you:</w:t>
      </w:r>
    </w:p>
    <w:p w14:paraId="0AECB82D" w14:textId="77777777" w:rsidR="00EB48CA" w:rsidRDefault="00EB48CA" w:rsidP="00EB48CA"/>
    <w:p w14:paraId="720D8876" w14:textId="46BA6071" w:rsidR="00EB48CA" w:rsidRDefault="00EB48CA" w:rsidP="00EB48CA">
      <w:r>
        <w:tab/>
        <w:t>•</w:t>
      </w:r>
      <w:r>
        <w:tab/>
        <w:t>Acknowledge past wounds</w:t>
      </w:r>
    </w:p>
    <w:p w14:paraId="049026CA" w14:textId="7712AE48" w:rsidR="00EB48CA" w:rsidRDefault="00EB48CA" w:rsidP="00EB48CA">
      <w:r>
        <w:tab/>
        <w:t>•</w:t>
      </w:r>
      <w:r>
        <w:tab/>
        <w:t>Integrate rejected aspects of self</w:t>
      </w:r>
    </w:p>
    <w:p w14:paraId="3822FD15" w14:textId="22B4FB31" w:rsidR="00EB48CA" w:rsidRDefault="00EB48CA" w:rsidP="00EB48CA">
      <w:r>
        <w:tab/>
        <w:t>•</w:t>
      </w:r>
      <w:r>
        <w:tab/>
        <w:t>Release shame and guilt</w:t>
      </w:r>
    </w:p>
    <w:p w14:paraId="3153E732" w14:textId="77777777" w:rsidR="00EB48CA" w:rsidRDefault="00EB48CA" w:rsidP="00EB48CA">
      <w:r>
        <w:tab/>
        <w:t>•</w:t>
      </w:r>
      <w:r>
        <w:tab/>
        <w:t>Transform pain into wisdom</w:t>
      </w:r>
    </w:p>
    <w:p w14:paraId="7AD93776" w14:textId="5B75F0A1" w:rsidR="00EB48CA" w:rsidRDefault="00EB48CA" w:rsidP="00EB48CA"/>
    <w:p w14:paraId="7A31A2F3" w14:textId="569D441A" w:rsidR="00EB48CA" w:rsidRDefault="00922A13" w:rsidP="00EB48CA">
      <w:r>
        <w:rPr>
          <w:noProof/>
        </w:rPr>
        <w:drawing>
          <wp:anchor distT="0" distB="0" distL="114300" distR="114300" simplePos="0" relativeHeight="251669504" behindDoc="1" locked="0" layoutInCell="1" allowOverlap="1" wp14:anchorId="100A8B4E" wp14:editId="01026653">
            <wp:simplePos x="0" y="0"/>
            <wp:positionH relativeFrom="margin">
              <wp:posOffset>2050473</wp:posOffset>
            </wp:positionH>
            <wp:positionV relativeFrom="paragraph">
              <wp:posOffset>126596</wp:posOffset>
            </wp:positionV>
            <wp:extent cx="1835150" cy="1835150"/>
            <wp:effectExtent l="0" t="0" r="0" b="0"/>
            <wp:wrapTight wrapText="bothSides">
              <wp:wrapPolygon edited="0">
                <wp:start x="0" y="0"/>
                <wp:lineTo x="0" y="21301"/>
                <wp:lineTo x="21301" y="21301"/>
                <wp:lineTo x="21301" y="0"/>
                <wp:lineTo x="0" y="0"/>
              </wp:wrapPolygon>
            </wp:wrapTight>
            <wp:docPr id="1842815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5150" cy="1835150"/>
                    </a:xfrm>
                    <a:prstGeom prst="rect">
                      <a:avLst/>
                    </a:prstGeom>
                    <a:noFill/>
                  </pic:spPr>
                </pic:pic>
              </a:graphicData>
            </a:graphic>
            <wp14:sizeRelH relativeFrom="margin">
              <wp14:pctWidth>0</wp14:pctWidth>
            </wp14:sizeRelH>
            <wp14:sizeRelV relativeFrom="margin">
              <wp14:pctHeight>0</wp14:pctHeight>
            </wp14:sizeRelV>
          </wp:anchor>
        </w:drawing>
      </w:r>
    </w:p>
    <w:p w14:paraId="5D45327F" w14:textId="77777777" w:rsidR="00EB48CA" w:rsidRDefault="00EB48CA" w:rsidP="00EB48CA"/>
    <w:p w14:paraId="42AF1378" w14:textId="1415442C" w:rsidR="00EB48CA" w:rsidRDefault="00EB48CA" w:rsidP="00EB48CA"/>
    <w:p w14:paraId="518ABA8F" w14:textId="77777777" w:rsidR="00EB48CA" w:rsidRDefault="00EB48CA" w:rsidP="00EB48CA"/>
    <w:p w14:paraId="5223E33A" w14:textId="77777777" w:rsidR="00EB48CA" w:rsidRDefault="00EB48CA" w:rsidP="00EB48CA"/>
    <w:p w14:paraId="45D11BC2" w14:textId="77777777" w:rsidR="00EB48CA" w:rsidRDefault="00EB48CA" w:rsidP="00EB48CA"/>
    <w:p w14:paraId="2DFC0A2C" w14:textId="77777777" w:rsidR="00922A13" w:rsidRDefault="00922A13" w:rsidP="00EB48CA"/>
    <w:p w14:paraId="3A21D7C1" w14:textId="77777777" w:rsidR="00922A13" w:rsidRDefault="00922A13" w:rsidP="00EB48CA"/>
    <w:p w14:paraId="32C3E686" w14:textId="77777777" w:rsidR="00922A13" w:rsidRDefault="00922A13" w:rsidP="00EB48CA"/>
    <w:p w14:paraId="46C51737" w14:textId="77777777" w:rsidR="00922A13" w:rsidRDefault="00922A13" w:rsidP="00EB48CA"/>
    <w:p w14:paraId="301DF238" w14:textId="0EE4F666" w:rsidR="00EB48CA" w:rsidRDefault="00EB48CA" w:rsidP="00EB48CA">
      <w:r>
        <w:t>14. Meditation Practices with Rhyolite</w:t>
      </w:r>
    </w:p>
    <w:p w14:paraId="07E21CCC" w14:textId="77777777" w:rsidR="00EB48CA" w:rsidRDefault="00EB48CA" w:rsidP="00EB48CA">
      <w:r>
        <w:t>Simple grounding meditation:</w:t>
      </w:r>
    </w:p>
    <w:p w14:paraId="08777868" w14:textId="77777777" w:rsidR="00EB48CA" w:rsidRDefault="00EB48CA" w:rsidP="00EB48CA"/>
    <w:p w14:paraId="0A6A1DB4" w14:textId="00CD5331" w:rsidR="00EB48CA" w:rsidRDefault="00EB48CA" w:rsidP="00EB48CA">
      <w:r>
        <w:tab/>
        <w:t>1.</w:t>
      </w:r>
      <w:r>
        <w:tab/>
        <w:t>Hold rhyolite over your heart or solar plexus</w:t>
      </w:r>
    </w:p>
    <w:p w14:paraId="0177F2BE" w14:textId="5FFD31C0" w:rsidR="00EB48CA" w:rsidRDefault="00EB48CA" w:rsidP="00EB48CA">
      <w:r>
        <w:tab/>
        <w:t>2.</w:t>
      </w:r>
      <w:r>
        <w:tab/>
        <w:t>Breathe slowly and deeply</w:t>
      </w:r>
    </w:p>
    <w:p w14:paraId="57154DF3" w14:textId="0F6A8060" w:rsidR="00EB48CA" w:rsidRDefault="00EB48CA" w:rsidP="00EB48CA">
      <w:r>
        <w:tab/>
        <w:t>3.</w:t>
      </w:r>
      <w:r>
        <w:tab/>
        <w:t>Visualise roots connecting you to the Earth</w:t>
      </w:r>
    </w:p>
    <w:p w14:paraId="5AE61F72" w14:textId="03CB97DA" w:rsidR="00EB48CA" w:rsidRDefault="00EB48CA" w:rsidP="00EB48CA">
      <w:r>
        <w:tab/>
        <w:t>4.</w:t>
      </w:r>
      <w:r>
        <w:tab/>
        <w:t>Allow memories or emotions to surface gently</w:t>
      </w:r>
    </w:p>
    <w:p w14:paraId="49513D58" w14:textId="77777777" w:rsidR="00EB48CA" w:rsidRDefault="00EB48CA" w:rsidP="00EB48CA">
      <w:r>
        <w:tab/>
        <w:t>5.</w:t>
      </w:r>
      <w:r>
        <w:tab/>
        <w:t>Affirm acceptance and release</w:t>
      </w:r>
    </w:p>
    <w:p w14:paraId="4CAB2625" w14:textId="77777777" w:rsidR="00EB48CA" w:rsidRDefault="00EB48CA" w:rsidP="00EB48CA"/>
    <w:p w14:paraId="5CE336BA" w14:textId="77777777" w:rsidR="00EB48CA" w:rsidRDefault="00EB48CA" w:rsidP="00EB48CA"/>
    <w:p w14:paraId="565CE52A" w14:textId="77777777" w:rsidR="00EB48CA" w:rsidRDefault="00EB48CA" w:rsidP="00EB48CA"/>
    <w:p w14:paraId="0BA429F6" w14:textId="2B54515A" w:rsidR="00EB48CA" w:rsidRDefault="00EB48CA" w:rsidP="00EB48CA">
      <w:r>
        <w:lastRenderedPageBreak/>
        <w:t>15. Crystal Pairings &amp; Synergies</w:t>
      </w:r>
    </w:p>
    <w:p w14:paraId="72CF929B" w14:textId="5CC1BF69" w:rsidR="00EB48CA" w:rsidRDefault="00EB48CA" w:rsidP="00EB48CA">
      <w:r>
        <w:t>Powerful combinations:</w:t>
      </w:r>
    </w:p>
    <w:p w14:paraId="20383035" w14:textId="77777777" w:rsidR="00EB48CA" w:rsidRDefault="00EB48CA" w:rsidP="00EB48CA">
      <w:pPr>
        <w:pStyle w:val="ListParagraph"/>
        <w:numPr>
          <w:ilvl w:val="0"/>
          <w:numId w:val="7"/>
        </w:numPr>
      </w:pPr>
      <w:r>
        <w:t>Rhyolite + Rose Quartz → emotional healing</w:t>
      </w:r>
    </w:p>
    <w:p w14:paraId="269E2A50" w14:textId="77777777" w:rsidR="00EB48CA" w:rsidRDefault="00EB48CA" w:rsidP="00EB48CA">
      <w:pPr>
        <w:pStyle w:val="ListParagraph"/>
        <w:numPr>
          <w:ilvl w:val="0"/>
          <w:numId w:val="7"/>
        </w:numPr>
      </w:pPr>
      <w:r>
        <w:t>Rhyolite + Citrine → confidence &amp; growth</w:t>
      </w:r>
    </w:p>
    <w:p w14:paraId="1CC9F65D" w14:textId="77777777" w:rsidR="00EB48CA" w:rsidRDefault="00EB48CA" w:rsidP="00EB48CA">
      <w:pPr>
        <w:pStyle w:val="ListParagraph"/>
        <w:numPr>
          <w:ilvl w:val="0"/>
          <w:numId w:val="7"/>
        </w:numPr>
      </w:pPr>
      <w:r>
        <w:t>Rhyolite + Smoky Quartz → grounding &amp; release</w:t>
      </w:r>
    </w:p>
    <w:p w14:paraId="0AFD0336" w14:textId="77777777" w:rsidR="00EB48CA" w:rsidRDefault="00EB48CA" w:rsidP="00EB48CA">
      <w:pPr>
        <w:pStyle w:val="ListParagraph"/>
        <w:numPr>
          <w:ilvl w:val="0"/>
          <w:numId w:val="7"/>
        </w:numPr>
      </w:pPr>
      <w:r>
        <w:t xml:space="preserve">Rhyolite + Green </w:t>
      </w:r>
      <w:proofErr w:type="spellStart"/>
      <w:r>
        <w:t>Aventurine</w:t>
      </w:r>
      <w:proofErr w:type="spellEnd"/>
      <w:r>
        <w:t xml:space="preserve"> → renewal &amp; abundance</w:t>
      </w:r>
    </w:p>
    <w:p w14:paraId="2770F5A7" w14:textId="798FC1DF" w:rsidR="00EB48CA" w:rsidRDefault="00EB48CA" w:rsidP="00EB48CA"/>
    <w:p w14:paraId="338CC2A3" w14:textId="1B0D7542" w:rsidR="00EB48CA" w:rsidRDefault="00F942B5" w:rsidP="00EB48CA">
      <w:r>
        <w:rPr>
          <w:noProof/>
        </w:rPr>
        <w:drawing>
          <wp:anchor distT="0" distB="0" distL="114300" distR="114300" simplePos="0" relativeHeight="251670528" behindDoc="1" locked="0" layoutInCell="1" allowOverlap="1" wp14:anchorId="642C3585" wp14:editId="11002CB4">
            <wp:simplePos x="0" y="0"/>
            <wp:positionH relativeFrom="margin">
              <wp:align>center</wp:align>
            </wp:positionH>
            <wp:positionV relativeFrom="paragraph">
              <wp:posOffset>20781</wp:posOffset>
            </wp:positionV>
            <wp:extent cx="2143125" cy="2143125"/>
            <wp:effectExtent l="0" t="0" r="9525" b="9525"/>
            <wp:wrapTight wrapText="bothSides">
              <wp:wrapPolygon edited="0">
                <wp:start x="0" y="0"/>
                <wp:lineTo x="0" y="21504"/>
                <wp:lineTo x="21504" y="21504"/>
                <wp:lineTo x="21504" y="0"/>
                <wp:lineTo x="0" y="0"/>
              </wp:wrapPolygon>
            </wp:wrapTight>
            <wp:docPr id="7069059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3A13BF2E" w14:textId="77777777" w:rsidR="00EB48CA" w:rsidRDefault="00EB48CA" w:rsidP="00EB48CA"/>
    <w:p w14:paraId="229A2AFE" w14:textId="77777777" w:rsidR="00EB48CA" w:rsidRDefault="00EB48CA" w:rsidP="00EB48CA"/>
    <w:p w14:paraId="0F701F9A" w14:textId="77777777" w:rsidR="00EB48CA" w:rsidRDefault="00EB48CA" w:rsidP="00EB48CA"/>
    <w:p w14:paraId="5B791BCE" w14:textId="77777777" w:rsidR="00EB48CA" w:rsidRDefault="00EB48CA" w:rsidP="00EB48CA"/>
    <w:p w14:paraId="502C84E7" w14:textId="77777777" w:rsidR="00EB48CA" w:rsidRDefault="00EB48CA" w:rsidP="00EB48CA"/>
    <w:p w14:paraId="56F36E4E" w14:textId="77777777" w:rsidR="00EB48CA" w:rsidRDefault="00EB48CA" w:rsidP="00EB48CA"/>
    <w:p w14:paraId="53DB7EC0" w14:textId="77777777" w:rsidR="00EB48CA" w:rsidRDefault="00EB48CA" w:rsidP="00EB48CA"/>
    <w:p w14:paraId="269A727B" w14:textId="77777777" w:rsidR="00EB48CA" w:rsidRDefault="00EB48CA" w:rsidP="00EB48CA"/>
    <w:p w14:paraId="28DDE869" w14:textId="77777777" w:rsidR="00F942B5" w:rsidRDefault="00F942B5" w:rsidP="00EB48CA"/>
    <w:p w14:paraId="0E268D49" w14:textId="77777777" w:rsidR="00EB48CA" w:rsidRDefault="00EB48CA" w:rsidP="00EB48CA">
      <w:r>
        <w:t>16. Using Rhyolite in Daily Life</w:t>
      </w:r>
    </w:p>
    <w:p w14:paraId="30D5BE8F" w14:textId="77777777" w:rsidR="00EB48CA" w:rsidRDefault="00EB48CA" w:rsidP="00EB48CA"/>
    <w:p w14:paraId="12FC4A92" w14:textId="77777777" w:rsidR="00EB48CA" w:rsidRDefault="00EB48CA" w:rsidP="00EB48CA">
      <w:r>
        <w:t>Carry in your pocket for emotional steadiness</w:t>
      </w:r>
    </w:p>
    <w:p w14:paraId="73C5759D" w14:textId="77777777" w:rsidR="00EB48CA" w:rsidRDefault="00EB48CA" w:rsidP="00EB48CA">
      <w:r>
        <w:t>Place on your desk for calm productivity</w:t>
      </w:r>
    </w:p>
    <w:p w14:paraId="793DF92C" w14:textId="77777777" w:rsidR="00EB48CA" w:rsidRDefault="00EB48CA" w:rsidP="00EB48CA">
      <w:r>
        <w:t>Sleep nearby for gentle subconscious healing</w:t>
      </w:r>
    </w:p>
    <w:p w14:paraId="598D17FA" w14:textId="50ECBE59" w:rsidR="00EB48CA" w:rsidRDefault="00EB48CA" w:rsidP="00EB48CA">
      <w:r>
        <w:t>Use during journaling or reflection practices</w:t>
      </w:r>
    </w:p>
    <w:p w14:paraId="14DDA990" w14:textId="40BD3D52" w:rsidR="00EB48CA" w:rsidRDefault="00EB48CA" w:rsidP="00EB48CA"/>
    <w:p w14:paraId="16BEC7B1" w14:textId="77777777" w:rsidR="00EB48CA" w:rsidRDefault="00EB48CA" w:rsidP="00EB48CA"/>
    <w:p w14:paraId="2FFF84A1" w14:textId="254F42B0" w:rsidR="00EB48CA" w:rsidRDefault="00F942B5" w:rsidP="00EB48CA">
      <w:r>
        <w:rPr>
          <w:noProof/>
        </w:rPr>
        <w:drawing>
          <wp:anchor distT="0" distB="0" distL="114300" distR="114300" simplePos="0" relativeHeight="251671552" behindDoc="1" locked="0" layoutInCell="1" allowOverlap="1" wp14:anchorId="3192881F" wp14:editId="124E17BB">
            <wp:simplePos x="0" y="0"/>
            <wp:positionH relativeFrom="margin">
              <wp:posOffset>2382982</wp:posOffset>
            </wp:positionH>
            <wp:positionV relativeFrom="paragraph">
              <wp:posOffset>5368</wp:posOffset>
            </wp:positionV>
            <wp:extent cx="1967230" cy="1751965"/>
            <wp:effectExtent l="0" t="0" r="0" b="635"/>
            <wp:wrapTight wrapText="bothSides">
              <wp:wrapPolygon edited="0">
                <wp:start x="0" y="0"/>
                <wp:lineTo x="0" y="21373"/>
                <wp:lineTo x="21335" y="21373"/>
                <wp:lineTo x="21335" y="0"/>
                <wp:lineTo x="0" y="0"/>
              </wp:wrapPolygon>
            </wp:wrapTight>
            <wp:docPr id="15218404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7230" cy="1751965"/>
                    </a:xfrm>
                    <a:prstGeom prst="rect">
                      <a:avLst/>
                    </a:prstGeom>
                    <a:noFill/>
                  </pic:spPr>
                </pic:pic>
              </a:graphicData>
            </a:graphic>
            <wp14:sizeRelH relativeFrom="margin">
              <wp14:pctWidth>0</wp14:pctWidth>
            </wp14:sizeRelH>
            <wp14:sizeRelV relativeFrom="margin">
              <wp14:pctHeight>0</wp14:pctHeight>
            </wp14:sizeRelV>
          </wp:anchor>
        </w:drawing>
      </w:r>
    </w:p>
    <w:p w14:paraId="788FD838" w14:textId="77777777" w:rsidR="00EB48CA" w:rsidRDefault="00EB48CA" w:rsidP="00EB48CA"/>
    <w:p w14:paraId="4166E457" w14:textId="77777777" w:rsidR="00EB48CA" w:rsidRDefault="00EB48CA" w:rsidP="00EB48CA"/>
    <w:p w14:paraId="2352AB29" w14:textId="77777777" w:rsidR="00EB48CA" w:rsidRDefault="00EB48CA" w:rsidP="00EB48CA"/>
    <w:p w14:paraId="357CF74C" w14:textId="77777777" w:rsidR="00EB48CA" w:rsidRDefault="00EB48CA" w:rsidP="00EB48CA"/>
    <w:p w14:paraId="1627E951" w14:textId="77777777" w:rsidR="00EB48CA" w:rsidRDefault="00EB48CA" w:rsidP="00EB48CA"/>
    <w:p w14:paraId="142E7F93" w14:textId="77777777" w:rsidR="00EB48CA" w:rsidRDefault="00EB48CA" w:rsidP="00EB48CA"/>
    <w:p w14:paraId="56E0F840" w14:textId="77777777" w:rsidR="00EB48CA" w:rsidRDefault="00EB48CA" w:rsidP="00EB48CA"/>
    <w:p w14:paraId="2A7CB997" w14:textId="77C06C22" w:rsidR="00EB48CA" w:rsidRDefault="00EB48CA" w:rsidP="00EB48CA">
      <w:r>
        <w:t>17. Feng Shui &amp; Space Clearing</w:t>
      </w:r>
    </w:p>
    <w:p w14:paraId="6FF9917C" w14:textId="2C013C5B" w:rsidR="00EB48CA" w:rsidRDefault="00EB48CA" w:rsidP="00EB48CA">
      <w:r>
        <w:t>Place rhyolite in:</w:t>
      </w:r>
    </w:p>
    <w:p w14:paraId="544F2EEB" w14:textId="77777777" w:rsidR="00EB48CA" w:rsidRDefault="00EB48CA" w:rsidP="00EB48CA">
      <w:pPr>
        <w:pStyle w:val="ListParagraph"/>
        <w:numPr>
          <w:ilvl w:val="0"/>
          <w:numId w:val="8"/>
        </w:numPr>
      </w:pPr>
      <w:r>
        <w:t>Living rooms for emotional harmony</w:t>
      </w:r>
    </w:p>
    <w:p w14:paraId="7CC7C45C" w14:textId="77777777" w:rsidR="00EB48CA" w:rsidRDefault="00EB48CA" w:rsidP="00EB48CA">
      <w:pPr>
        <w:pStyle w:val="ListParagraph"/>
        <w:numPr>
          <w:ilvl w:val="0"/>
          <w:numId w:val="8"/>
        </w:numPr>
      </w:pPr>
      <w:r>
        <w:t>Healing spaces for grounding energy</w:t>
      </w:r>
    </w:p>
    <w:p w14:paraId="16C4F935" w14:textId="77777777" w:rsidR="00EB48CA" w:rsidRDefault="00EB48CA" w:rsidP="00EB48CA">
      <w:pPr>
        <w:pStyle w:val="ListParagraph"/>
        <w:numPr>
          <w:ilvl w:val="0"/>
          <w:numId w:val="8"/>
        </w:numPr>
      </w:pPr>
      <w:r>
        <w:t>Entryways for stabilising external influences</w:t>
      </w:r>
    </w:p>
    <w:p w14:paraId="1D991C6E" w14:textId="77777777" w:rsidR="00EB48CA" w:rsidRDefault="00EB48CA" w:rsidP="00EB48CA"/>
    <w:p w14:paraId="15E467F4" w14:textId="3BB78D51" w:rsidR="00EB48CA" w:rsidRDefault="00EB48CA" w:rsidP="00EB48CA"/>
    <w:p w14:paraId="7674B3C2" w14:textId="0BB528DB" w:rsidR="00EB48CA" w:rsidRDefault="00F942B5" w:rsidP="00EB48CA">
      <w:r>
        <w:rPr>
          <w:noProof/>
        </w:rPr>
        <w:drawing>
          <wp:anchor distT="0" distB="0" distL="114300" distR="114300" simplePos="0" relativeHeight="251672576" behindDoc="1" locked="0" layoutInCell="1" allowOverlap="1" wp14:anchorId="52C7A529" wp14:editId="3FED1786">
            <wp:simplePos x="0" y="0"/>
            <wp:positionH relativeFrom="margin">
              <wp:align>center</wp:align>
            </wp:positionH>
            <wp:positionV relativeFrom="paragraph">
              <wp:posOffset>17780</wp:posOffset>
            </wp:positionV>
            <wp:extent cx="2619375" cy="1743075"/>
            <wp:effectExtent l="0" t="0" r="9525" b="9525"/>
            <wp:wrapTight wrapText="bothSides">
              <wp:wrapPolygon edited="0">
                <wp:start x="0" y="0"/>
                <wp:lineTo x="0" y="21482"/>
                <wp:lineTo x="21521" y="21482"/>
                <wp:lineTo x="21521" y="0"/>
                <wp:lineTo x="0" y="0"/>
              </wp:wrapPolygon>
            </wp:wrapTight>
            <wp:docPr id="4682188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anchor>
        </w:drawing>
      </w:r>
    </w:p>
    <w:p w14:paraId="76211B8D" w14:textId="77777777" w:rsidR="00EB48CA" w:rsidRDefault="00EB48CA" w:rsidP="00EB48CA"/>
    <w:p w14:paraId="6F2AD6A6" w14:textId="77777777" w:rsidR="00EB48CA" w:rsidRDefault="00EB48CA" w:rsidP="00EB48CA"/>
    <w:p w14:paraId="597983D5" w14:textId="77777777" w:rsidR="00EB48CA" w:rsidRDefault="00EB48CA" w:rsidP="00EB48CA"/>
    <w:p w14:paraId="25C36104" w14:textId="77777777" w:rsidR="00EB48CA" w:rsidRDefault="00EB48CA" w:rsidP="00EB48CA"/>
    <w:p w14:paraId="536D99BD" w14:textId="77777777" w:rsidR="00EB48CA" w:rsidRDefault="00EB48CA" w:rsidP="00EB48CA"/>
    <w:p w14:paraId="2EAFC5D9" w14:textId="77777777" w:rsidR="00EB48CA" w:rsidRDefault="00EB48CA" w:rsidP="00EB48CA"/>
    <w:p w14:paraId="2845D5AC" w14:textId="77777777" w:rsidR="00EB48CA" w:rsidRDefault="00EB48CA" w:rsidP="00EB48CA"/>
    <w:p w14:paraId="2C9EBA73" w14:textId="0C90CA5D" w:rsidR="00EB48CA" w:rsidRDefault="00EB48CA" w:rsidP="00EB48CA">
      <w:r>
        <w:t>18. Jewellery &amp; Wearable Energy</w:t>
      </w:r>
    </w:p>
    <w:p w14:paraId="69F1D7A8" w14:textId="29AFFF0B" w:rsidR="00EB48CA" w:rsidRDefault="00EB48CA" w:rsidP="00EB48CA">
      <w:r>
        <w:t>Worn as jewellery, rhyolite offers:</w:t>
      </w:r>
    </w:p>
    <w:p w14:paraId="7DEB30DA" w14:textId="77777777" w:rsidR="00EB48CA" w:rsidRDefault="00EB48CA" w:rsidP="00EB48CA">
      <w:r>
        <w:t>Continuous emotional grounding</w:t>
      </w:r>
    </w:p>
    <w:p w14:paraId="42BE1FD2" w14:textId="77777777" w:rsidR="00EB48CA" w:rsidRDefault="00EB48CA" w:rsidP="00EB48CA">
      <w:r>
        <w:t>Heart-centred energy throughout the day</w:t>
      </w:r>
    </w:p>
    <w:p w14:paraId="05A43487" w14:textId="5FD817BE" w:rsidR="00EB48CA" w:rsidRDefault="00EB48CA" w:rsidP="00EB48CA">
      <w:r>
        <w:t>Subtle confidence support</w:t>
      </w:r>
    </w:p>
    <w:p w14:paraId="077FCE07" w14:textId="77777777" w:rsidR="00EB48CA" w:rsidRDefault="00EB48CA" w:rsidP="00EB48CA">
      <w:r>
        <w:t>Bracelets and pendants are particularly effective.</w:t>
      </w:r>
    </w:p>
    <w:p w14:paraId="4D0F91BF" w14:textId="4DB5375C" w:rsidR="00EB48CA" w:rsidRDefault="00EB48CA" w:rsidP="00EB48CA"/>
    <w:p w14:paraId="695736DC" w14:textId="5094C524" w:rsidR="00EB48CA" w:rsidRDefault="00EB48CA" w:rsidP="00EB48CA"/>
    <w:p w14:paraId="51E07408" w14:textId="3C19B38B" w:rsidR="00EB48CA" w:rsidRDefault="00F942B5" w:rsidP="00EB48CA">
      <w:r>
        <w:rPr>
          <w:noProof/>
        </w:rPr>
        <w:drawing>
          <wp:anchor distT="0" distB="0" distL="114300" distR="114300" simplePos="0" relativeHeight="251673600" behindDoc="1" locked="0" layoutInCell="1" allowOverlap="1" wp14:anchorId="3ECC56A2" wp14:editId="41099D49">
            <wp:simplePos x="0" y="0"/>
            <wp:positionH relativeFrom="margin">
              <wp:align>center</wp:align>
            </wp:positionH>
            <wp:positionV relativeFrom="paragraph">
              <wp:posOffset>5195</wp:posOffset>
            </wp:positionV>
            <wp:extent cx="1807845" cy="1807845"/>
            <wp:effectExtent l="0" t="0" r="1905" b="1905"/>
            <wp:wrapTight wrapText="bothSides">
              <wp:wrapPolygon edited="0">
                <wp:start x="0" y="0"/>
                <wp:lineTo x="0" y="21395"/>
                <wp:lineTo x="21395" y="21395"/>
                <wp:lineTo x="21395" y="0"/>
                <wp:lineTo x="0" y="0"/>
              </wp:wrapPolygon>
            </wp:wrapTight>
            <wp:docPr id="1221300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7845" cy="1807845"/>
                    </a:xfrm>
                    <a:prstGeom prst="rect">
                      <a:avLst/>
                    </a:prstGeom>
                    <a:noFill/>
                  </pic:spPr>
                </pic:pic>
              </a:graphicData>
            </a:graphic>
            <wp14:sizeRelH relativeFrom="margin">
              <wp14:pctWidth>0</wp14:pctWidth>
            </wp14:sizeRelH>
            <wp14:sizeRelV relativeFrom="margin">
              <wp14:pctHeight>0</wp14:pctHeight>
            </wp14:sizeRelV>
          </wp:anchor>
        </w:drawing>
      </w:r>
    </w:p>
    <w:p w14:paraId="2AD03624" w14:textId="77777777" w:rsidR="00EB48CA" w:rsidRDefault="00EB48CA" w:rsidP="00EB48CA"/>
    <w:p w14:paraId="10B9D7C0" w14:textId="77777777" w:rsidR="00EB48CA" w:rsidRDefault="00EB48CA" w:rsidP="00EB48CA"/>
    <w:p w14:paraId="44969DF7" w14:textId="77777777" w:rsidR="00EB48CA" w:rsidRDefault="00EB48CA" w:rsidP="00EB48CA"/>
    <w:p w14:paraId="6136F5EE" w14:textId="77777777" w:rsidR="00EB48CA" w:rsidRDefault="00EB48CA" w:rsidP="00EB48CA"/>
    <w:p w14:paraId="14858634" w14:textId="77777777" w:rsidR="00EB48CA" w:rsidRDefault="00EB48CA" w:rsidP="00EB48CA"/>
    <w:p w14:paraId="617A2B17" w14:textId="77777777" w:rsidR="00EB48CA" w:rsidRDefault="00EB48CA" w:rsidP="00EB48CA"/>
    <w:p w14:paraId="1334AD15" w14:textId="77777777" w:rsidR="00EB48CA" w:rsidRDefault="00EB48CA" w:rsidP="00EB48CA"/>
    <w:p w14:paraId="56906474" w14:textId="77777777" w:rsidR="00EB48CA" w:rsidRDefault="00EB48CA" w:rsidP="00EB48CA"/>
    <w:p w14:paraId="3D48BA9E" w14:textId="28E3BF6E" w:rsidR="00EB48CA" w:rsidRDefault="00EB48CA" w:rsidP="00EB48CA">
      <w:r>
        <w:t>19. Care, Cleansing &amp; Charging</w:t>
      </w:r>
    </w:p>
    <w:p w14:paraId="56B12B78" w14:textId="7C6A8F60" w:rsidR="00EB48CA" w:rsidRDefault="00EB48CA" w:rsidP="00EB48CA">
      <w:r>
        <w:t>Cleansing methods:</w:t>
      </w:r>
    </w:p>
    <w:p w14:paraId="65DD73C2" w14:textId="77777777" w:rsidR="00EB48CA" w:rsidRDefault="00EB48CA" w:rsidP="00EB48CA">
      <w:pPr>
        <w:pStyle w:val="ListParagraph"/>
        <w:numPr>
          <w:ilvl w:val="0"/>
          <w:numId w:val="9"/>
        </w:numPr>
      </w:pPr>
      <w:r>
        <w:t xml:space="preserve">Smoke (sage, </w:t>
      </w:r>
      <w:proofErr w:type="spellStart"/>
      <w:r>
        <w:t>palo</w:t>
      </w:r>
      <w:proofErr w:type="spellEnd"/>
      <w:r>
        <w:t xml:space="preserve"> </w:t>
      </w:r>
      <w:proofErr w:type="spellStart"/>
      <w:r>
        <w:t>santo</w:t>
      </w:r>
      <w:proofErr w:type="spellEnd"/>
      <w:r>
        <w:t>)</w:t>
      </w:r>
    </w:p>
    <w:p w14:paraId="7BAEB928" w14:textId="77777777" w:rsidR="00EB48CA" w:rsidRDefault="00EB48CA" w:rsidP="00EB48CA">
      <w:pPr>
        <w:pStyle w:val="ListParagraph"/>
        <w:numPr>
          <w:ilvl w:val="0"/>
          <w:numId w:val="9"/>
        </w:numPr>
      </w:pPr>
      <w:r>
        <w:t>Sound (singing bowls)</w:t>
      </w:r>
    </w:p>
    <w:p w14:paraId="19443F97" w14:textId="714C599E" w:rsidR="00EB48CA" w:rsidRDefault="00EB48CA" w:rsidP="00EB48CA">
      <w:pPr>
        <w:pStyle w:val="ListParagraph"/>
        <w:numPr>
          <w:ilvl w:val="0"/>
          <w:numId w:val="9"/>
        </w:numPr>
      </w:pPr>
      <w:r>
        <w:t>Moonlight</w:t>
      </w:r>
    </w:p>
    <w:p w14:paraId="212DB251" w14:textId="77777777" w:rsidR="00EB48CA" w:rsidRDefault="00EB48CA" w:rsidP="00EB48CA">
      <w:pPr>
        <w:pStyle w:val="ListParagraph"/>
      </w:pPr>
    </w:p>
    <w:p w14:paraId="6A483767" w14:textId="77777777" w:rsidR="00EB48CA" w:rsidRDefault="00EB48CA" w:rsidP="00EB48CA">
      <w:r>
        <w:t>Avoid prolonged water immersion.</w:t>
      </w:r>
    </w:p>
    <w:p w14:paraId="6F82696B" w14:textId="77777777" w:rsidR="00EB48CA" w:rsidRDefault="00EB48CA" w:rsidP="00EB48CA"/>
    <w:p w14:paraId="79132980" w14:textId="17222FBF" w:rsidR="00EB48CA" w:rsidRDefault="00F942B5" w:rsidP="00EB48CA">
      <w:r>
        <w:rPr>
          <w:noProof/>
        </w:rPr>
        <w:drawing>
          <wp:anchor distT="0" distB="0" distL="114300" distR="114300" simplePos="0" relativeHeight="251674624" behindDoc="1" locked="0" layoutInCell="1" allowOverlap="1" wp14:anchorId="6B8F4F5F" wp14:editId="56E06252">
            <wp:simplePos x="0" y="0"/>
            <wp:positionH relativeFrom="column">
              <wp:posOffset>1288473</wp:posOffset>
            </wp:positionH>
            <wp:positionV relativeFrom="paragraph">
              <wp:posOffset>69099</wp:posOffset>
            </wp:positionV>
            <wp:extent cx="2705100" cy="1685925"/>
            <wp:effectExtent l="0" t="0" r="0" b="9525"/>
            <wp:wrapTight wrapText="bothSides">
              <wp:wrapPolygon edited="0">
                <wp:start x="0" y="0"/>
                <wp:lineTo x="0" y="21478"/>
                <wp:lineTo x="21448" y="21478"/>
                <wp:lineTo x="21448" y="0"/>
                <wp:lineTo x="0" y="0"/>
              </wp:wrapPolygon>
            </wp:wrapTight>
            <wp:docPr id="16614606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pic:spPr>
                </pic:pic>
              </a:graphicData>
            </a:graphic>
          </wp:anchor>
        </w:drawing>
      </w:r>
    </w:p>
    <w:p w14:paraId="6F2C089C" w14:textId="525161CF" w:rsidR="00EB48CA" w:rsidRDefault="00EB48CA" w:rsidP="00EB48CA"/>
    <w:p w14:paraId="07534548" w14:textId="77777777" w:rsidR="00EB48CA" w:rsidRDefault="00EB48CA" w:rsidP="00EB48CA"/>
    <w:p w14:paraId="20959155" w14:textId="77777777" w:rsidR="00EB48CA" w:rsidRDefault="00EB48CA" w:rsidP="00EB48CA"/>
    <w:p w14:paraId="24F529DF" w14:textId="77777777" w:rsidR="00EB48CA" w:rsidRDefault="00EB48CA" w:rsidP="00EB48CA"/>
    <w:p w14:paraId="6C540821" w14:textId="77777777" w:rsidR="00EB48CA" w:rsidRDefault="00EB48CA" w:rsidP="00EB48CA"/>
    <w:p w14:paraId="6EC8DC10" w14:textId="77777777" w:rsidR="00EB48CA" w:rsidRDefault="00EB48CA" w:rsidP="00EB48CA"/>
    <w:p w14:paraId="2AAF383E" w14:textId="77777777" w:rsidR="00EB48CA" w:rsidRDefault="00EB48CA" w:rsidP="00EB48CA"/>
    <w:p w14:paraId="7A2D5868" w14:textId="711E9967" w:rsidR="00EB48CA" w:rsidRDefault="00EB48CA" w:rsidP="00EB48CA">
      <w:r>
        <w:t>20. How to Identify Authentic Rhyolite</w:t>
      </w:r>
    </w:p>
    <w:p w14:paraId="3CE856BB" w14:textId="3DEFE54D" w:rsidR="00EB48CA" w:rsidRDefault="00EB48CA" w:rsidP="00EB48CA">
      <w:r>
        <w:t>Authentic rhyolite features:</w:t>
      </w:r>
    </w:p>
    <w:p w14:paraId="38541E13" w14:textId="77777777" w:rsidR="00EB48CA" w:rsidRDefault="00EB48CA" w:rsidP="00EB48CA">
      <w:r>
        <w:t>Natural, irregular patterns</w:t>
      </w:r>
    </w:p>
    <w:p w14:paraId="0E128616" w14:textId="77777777" w:rsidR="00EB48CA" w:rsidRDefault="00EB48CA" w:rsidP="00EB48CA">
      <w:r>
        <w:t>Earthy colour palettes</w:t>
      </w:r>
    </w:p>
    <w:p w14:paraId="306BD133" w14:textId="373C8F91" w:rsidR="00EB48CA" w:rsidRDefault="00EB48CA" w:rsidP="00EB48CA">
      <w:r>
        <w:t>Matte or softly polished surfaces</w:t>
      </w:r>
    </w:p>
    <w:p w14:paraId="33456C6B" w14:textId="77777777" w:rsidR="00EB48CA" w:rsidRDefault="00EB48CA" w:rsidP="00EB48CA">
      <w:r>
        <w:t>Uniform colours or plastic-like shine may indicate imitation.</w:t>
      </w:r>
    </w:p>
    <w:p w14:paraId="095D0503" w14:textId="4AC1E4E1" w:rsidR="00EB48CA" w:rsidRDefault="00EB48CA" w:rsidP="00EB48CA"/>
    <w:p w14:paraId="50960A26" w14:textId="0B767863" w:rsidR="00EB48CA" w:rsidRDefault="00F942B5" w:rsidP="00EB48CA">
      <w:r>
        <w:rPr>
          <w:noProof/>
        </w:rPr>
        <w:drawing>
          <wp:anchor distT="0" distB="0" distL="114300" distR="114300" simplePos="0" relativeHeight="251675648" behindDoc="1" locked="0" layoutInCell="1" allowOverlap="1" wp14:anchorId="161CBBF9" wp14:editId="0DD20439">
            <wp:simplePos x="0" y="0"/>
            <wp:positionH relativeFrom="column">
              <wp:posOffset>1330036</wp:posOffset>
            </wp:positionH>
            <wp:positionV relativeFrom="paragraph">
              <wp:posOffset>244995</wp:posOffset>
            </wp:positionV>
            <wp:extent cx="2857500" cy="1600200"/>
            <wp:effectExtent l="0" t="0" r="0" b="0"/>
            <wp:wrapTight wrapText="bothSides">
              <wp:wrapPolygon edited="0">
                <wp:start x="0" y="0"/>
                <wp:lineTo x="0" y="21343"/>
                <wp:lineTo x="21456" y="21343"/>
                <wp:lineTo x="21456" y="0"/>
                <wp:lineTo x="0" y="0"/>
              </wp:wrapPolygon>
            </wp:wrapTight>
            <wp:docPr id="5795430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anchor>
        </w:drawing>
      </w:r>
    </w:p>
    <w:p w14:paraId="27102747" w14:textId="77777777" w:rsidR="00EB48CA" w:rsidRDefault="00EB48CA" w:rsidP="00EB48CA"/>
    <w:p w14:paraId="31BF8F9B" w14:textId="77777777" w:rsidR="00EB48CA" w:rsidRDefault="00EB48CA" w:rsidP="00EB48CA"/>
    <w:p w14:paraId="1CF50BB9" w14:textId="77777777" w:rsidR="00EB48CA" w:rsidRDefault="00EB48CA" w:rsidP="00EB48CA"/>
    <w:p w14:paraId="7FCF6696" w14:textId="77777777" w:rsidR="00EB48CA" w:rsidRDefault="00EB48CA" w:rsidP="00EB48CA"/>
    <w:p w14:paraId="529F730A" w14:textId="77777777" w:rsidR="00EB48CA" w:rsidRDefault="00EB48CA" w:rsidP="00EB48CA"/>
    <w:p w14:paraId="4A0D2BDC" w14:textId="77777777" w:rsidR="00EB48CA" w:rsidRDefault="00EB48CA" w:rsidP="00EB48CA"/>
    <w:p w14:paraId="76587FF8" w14:textId="77777777" w:rsidR="00EB48CA" w:rsidRDefault="00EB48CA" w:rsidP="00EB48CA"/>
    <w:p w14:paraId="3C324042" w14:textId="77777777" w:rsidR="00EB48CA" w:rsidRDefault="00EB48CA" w:rsidP="00EB48CA">
      <w:r>
        <w:lastRenderedPageBreak/>
        <w:t>21. Ethical Sourcing &amp; Buying Tips</w:t>
      </w:r>
    </w:p>
    <w:p w14:paraId="2F7B91E2" w14:textId="77777777" w:rsidR="00EB48CA" w:rsidRDefault="00EB48CA" w:rsidP="00EB48CA"/>
    <w:p w14:paraId="2FCE012D" w14:textId="295C8A4A" w:rsidR="00EB48CA" w:rsidRDefault="00EB48CA" w:rsidP="00EB48CA">
      <w:r>
        <w:t>Choose sellers who:</w:t>
      </w:r>
    </w:p>
    <w:p w14:paraId="0D0FDF50" w14:textId="77777777" w:rsidR="00EB48CA" w:rsidRDefault="00EB48CA" w:rsidP="00EB48CA">
      <w:r>
        <w:t>Provide origin transparency</w:t>
      </w:r>
    </w:p>
    <w:p w14:paraId="34F6A9E0" w14:textId="4AAE98AE" w:rsidR="00EB48CA" w:rsidRDefault="00EB48CA" w:rsidP="00EB48CA">
      <w:r>
        <w:t xml:space="preserve">Avoid dyed or </w:t>
      </w:r>
      <w:r>
        <w:t>mislabelled</w:t>
      </w:r>
      <w:r>
        <w:t xml:space="preserve"> stones</w:t>
      </w:r>
    </w:p>
    <w:p w14:paraId="75DFB77C" w14:textId="77777777" w:rsidR="00EB48CA" w:rsidRDefault="00EB48CA" w:rsidP="00EB48CA">
      <w:r>
        <w:t>Support ethical mining practices</w:t>
      </w:r>
    </w:p>
    <w:p w14:paraId="186269B6" w14:textId="77777777" w:rsidR="00EB48CA" w:rsidRDefault="00EB48CA" w:rsidP="00EB48CA"/>
    <w:p w14:paraId="1D66AFFB" w14:textId="27242E1E" w:rsidR="00EB48CA" w:rsidRDefault="00EB48CA" w:rsidP="00EB48CA">
      <w:r>
        <w:t>22. Frequently Asked Questions</w:t>
      </w:r>
    </w:p>
    <w:p w14:paraId="458B49DA" w14:textId="77777777" w:rsidR="00EB48CA" w:rsidRDefault="00EB48CA" w:rsidP="00EB48CA"/>
    <w:p w14:paraId="69B260FB" w14:textId="0B9D0564" w:rsidR="00EB48CA" w:rsidRDefault="00EB48CA" w:rsidP="00EB48CA">
      <w:r>
        <w:t>Is rhyolite safe for beginners?</w:t>
      </w:r>
    </w:p>
    <w:p w14:paraId="7B3F59B7" w14:textId="77777777" w:rsidR="00EB48CA" w:rsidRDefault="00EB48CA" w:rsidP="00EB48CA">
      <w:r>
        <w:t>Yes. Its gentle grounding energy makes it suitable for all levels.</w:t>
      </w:r>
    </w:p>
    <w:p w14:paraId="3319A5C2" w14:textId="77777777" w:rsidR="00EB48CA" w:rsidRDefault="00EB48CA" w:rsidP="00EB48CA"/>
    <w:p w14:paraId="5BFBB656" w14:textId="21E494F6" w:rsidR="00EB48CA" w:rsidRDefault="00EB48CA" w:rsidP="00EB48CA">
      <w:r>
        <w:t>Can rhyolite be used daily?</w:t>
      </w:r>
    </w:p>
    <w:p w14:paraId="628EF00F" w14:textId="77777777" w:rsidR="00EB48CA" w:rsidRDefault="00EB48CA" w:rsidP="00EB48CA">
      <w:r>
        <w:t>Absolutely. It supports long-term emotional balance.</w:t>
      </w:r>
    </w:p>
    <w:p w14:paraId="209C6217" w14:textId="77777777" w:rsidR="00EB48CA" w:rsidRDefault="00EB48CA" w:rsidP="00EB48CA"/>
    <w:p w14:paraId="2D48D4F0" w14:textId="77777777" w:rsidR="00EB48CA" w:rsidRDefault="00EB48CA" w:rsidP="00EB48CA"/>
    <w:p w14:paraId="3DBBC886" w14:textId="59336DB8" w:rsidR="00EB48CA" w:rsidRDefault="00EB48CA" w:rsidP="00EB48CA">
      <w:r>
        <w:t>23. Affirmations for Rhyolite</w:t>
      </w:r>
    </w:p>
    <w:p w14:paraId="6808994A" w14:textId="77777777" w:rsidR="00EB48CA" w:rsidRDefault="00EB48CA" w:rsidP="00EB48CA">
      <w:r>
        <w:t>I embrace change with strength and grace.</w:t>
      </w:r>
    </w:p>
    <w:p w14:paraId="2CED9934" w14:textId="77777777" w:rsidR="00EB48CA" w:rsidRDefault="00EB48CA" w:rsidP="00EB48CA">
      <w:r>
        <w:t>My past experiences empower my present growth.</w:t>
      </w:r>
    </w:p>
    <w:p w14:paraId="321B3A41" w14:textId="77777777" w:rsidR="00EB48CA" w:rsidRDefault="00EB48CA" w:rsidP="00EB48CA">
      <w:r>
        <w:t>I am grounded, balanced, and emotionally whole.</w:t>
      </w:r>
    </w:p>
    <w:p w14:paraId="5996ABB3" w14:textId="77777777" w:rsidR="00EB48CA" w:rsidRDefault="00EB48CA" w:rsidP="00EB48CA">
      <w:r>
        <w:t>Transformation flows through me naturally.</w:t>
      </w:r>
    </w:p>
    <w:p w14:paraId="0445D4F0" w14:textId="15B320B7" w:rsidR="00EB48CA" w:rsidRDefault="00EB48CA" w:rsidP="00EB48CA"/>
    <w:p w14:paraId="0606A5AD" w14:textId="13FAC7E7" w:rsidR="00EB48CA" w:rsidRDefault="00F942B5" w:rsidP="00EB48CA">
      <w:r>
        <w:rPr>
          <w:noProof/>
        </w:rPr>
        <w:drawing>
          <wp:anchor distT="0" distB="0" distL="114300" distR="114300" simplePos="0" relativeHeight="251676672" behindDoc="1" locked="0" layoutInCell="1" allowOverlap="1" wp14:anchorId="7BFDA62B" wp14:editId="1045E81E">
            <wp:simplePos x="0" y="0"/>
            <wp:positionH relativeFrom="margin">
              <wp:align>center</wp:align>
            </wp:positionH>
            <wp:positionV relativeFrom="paragraph">
              <wp:posOffset>255674</wp:posOffset>
            </wp:positionV>
            <wp:extent cx="3467100" cy="1314450"/>
            <wp:effectExtent l="0" t="0" r="0" b="0"/>
            <wp:wrapTight wrapText="bothSides">
              <wp:wrapPolygon edited="0">
                <wp:start x="0" y="0"/>
                <wp:lineTo x="0" y="21287"/>
                <wp:lineTo x="21481" y="21287"/>
                <wp:lineTo x="21481" y="0"/>
                <wp:lineTo x="0" y="0"/>
              </wp:wrapPolygon>
            </wp:wrapTight>
            <wp:docPr id="19910429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pic:spPr>
                </pic:pic>
              </a:graphicData>
            </a:graphic>
          </wp:anchor>
        </w:drawing>
      </w:r>
    </w:p>
    <w:p w14:paraId="480E90F3" w14:textId="77777777" w:rsidR="00EB48CA" w:rsidRDefault="00EB48CA" w:rsidP="00EB48CA"/>
    <w:p w14:paraId="71DB8F78" w14:textId="474FC373" w:rsidR="00EB48CA" w:rsidRDefault="00EB48CA" w:rsidP="00EB48CA"/>
    <w:p w14:paraId="0F1BDC97" w14:textId="77777777" w:rsidR="00EB48CA" w:rsidRDefault="00EB48CA" w:rsidP="00EB48CA"/>
    <w:p w14:paraId="3AEA5935" w14:textId="77777777" w:rsidR="00EB48CA" w:rsidRDefault="00EB48CA" w:rsidP="00EB48CA"/>
    <w:p w14:paraId="4B6D239D" w14:textId="3DBE714C" w:rsidR="00EB48CA" w:rsidRDefault="00EB48CA" w:rsidP="00EB48CA"/>
    <w:p w14:paraId="34FC2450" w14:textId="77777777" w:rsidR="00EB48CA" w:rsidRDefault="00EB48CA" w:rsidP="00EB48CA"/>
    <w:p w14:paraId="4809E894" w14:textId="65A24D64" w:rsidR="00EB48CA" w:rsidRDefault="00EB48CA" w:rsidP="00EB48CA"/>
    <w:p w14:paraId="3F2C5599" w14:textId="77777777" w:rsidR="00EB48CA" w:rsidRDefault="00EB48CA" w:rsidP="00EB48CA"/>
    <w:p w14:paraId="2DD7CABE" w14:textId="252FDC3F" w:rsidR="00EB48CA" w:rsidRDefault="00EB48CA" w:rsidP="00EB48CA">
      <w:r>
        <w:lastRenderedPageBreak/>
        <w:t>24. Final Reflections</w:t>
      </w:r>
    </w:p>
    <w:p w14:paraId="29C0331B" w14:textId="13F986EA" w:rsidR="00EB48CA" w:rsidRDefault="00EB48CA" w:rsidP="00EB48CA">
      <w:r>
        <w:t>Rhyolite is a reminder that transformation does not require struggle. Through patience, grounding, and self-acceptance, this stone gently guides you toward wholeness.</w:t>
      </w:r>
    </w:p>
    <w:p w14:paraId="21F940CA" w14:textId="4D756681" w:rsidR="001E43AB" w:rsidRDefault="00EB48CA" w:rsidP="00EB48CA">
      <w:r>
        <w:t>It is not a crystal of quick fixes—but of lasting evolution.</w:t>
      </w:r>
    </w:p>
    <w:p w14:paraId="79F6C98B" w14:textId="35059B23" w:rsidR="00EB48CA" w:rsidRDefault="00EB48CA" w:rsidP="00EB48CA"/>
    <w:p w14:paraId="69E704C4" w14:textId="331D5A4B" w:rsidR="00EB48CA" w:rsidRDefault="00EB48CA" w:rsidP="00EB48CA">
      <w:r>
        <w:rPr>
          <w:noProof/>
        </w:rPr>
        <w:drawing>
          <wp:anchor distT="0" distB="0" distL="114300" distR="114300" simplePos="0" relativeHeight="251659264" behindDoc="1" locked="0" layoutInCell="1" allowOverlap="1" wp14:anchorId="1D7CD064" wp14:editId="31238149">
            <wp:simplePos x="0" y="0"/>
            <wp:positionH relativeFrom="column">
              <wp:posOffset>1371023</wp:posOffset>
            </wp:positionH>
            <wp:positionV relativeFrom="paragraph">
              <wp:posOffset>296199</wp:posOffset>
            </wp:positionV>
            <wp:extent cx="2669540" cy="2653030"/>
            <wp:effectExtent l="0" t="0" r="0" b="0"/>
            <wp:wrapTight wrapText="bothSides">
              <wp:wrapPolygon edited="0">
                <wp:start x="0" y="0"/>
                <wp:lineTo x="0" y="21404"/>
                <wp:lineTo x="21425" y="21404"/>
                <wp:lineTo x="21425" y="0"/>
                <wp:lineTo x="0" y="0"/>
              </wp:wrapPolygon>
            </wp:wrapTight>
            <wp:docPr id="1736898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98171" name="Picture 173689817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9540" cy="2653030"/>
                    </a:xfrm>
                    <a:prstGeom prst="rect">
                      <a:avLst/>
                    </a:prstGeom>
                  </pic:spPr>
                </pic:pic>
              </a:graphicData>
            </a:graphic>
            <wp14:sizeRelH relativeFrom="margin">
              <wp14:pctWidth>0</wp14:pctWidth>
            </wp14:sizeRelH>
            <wp14:sizeRelV relativeFrom="margin">
              <wp14:pctHeight>0</wp14:pctHeight>
            </wp14:sizeRelV>
          </wp:anchor>
        </w:drawing>
      </w:r>
    </w:p>
    <w:sectPr w:rsidR="00EB48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33146"/>
    <w:multiLevelType w:val="hybridMultilevel"/>
    <w:tmpl w:val="1ED07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73740"/>
    <w:multiLevelType w:val="hybridMultilevel"/>
    <w:tmpl w:val="A922E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037862"/>
    <w:multiLevelType w:val="hybridMultilevel"/>
    <w:tmpl w:val="51A0B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FD34C0"/>
    <w:multiLevelType w:val="hybridMultilevel"/>
    <w:tmpl w:val="B742F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4D7C78"/>
    <w:multiLevelType w:val="hybridMultilevel"/>
    <w:tmpl w:val="CDE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4E72CC"/>
    <w:multiLevelType w:val="hybridMultilevel"/>
    <w:tmpl w:val="962E1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366FE8"/>
    <w:multiLevelType w:val="hybridMultilevel"/>
    <w:tmpl w:val="4192D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FB42E5"/>
    <w:multiLevelType w:val="hybridMultilevel"/>
    <w:tmpl w:val="04FCB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4F6988"/>
    <w:multiLevelType w:val="hybridMultilevel"/>
    <w:tmpl w:val="AF3E5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0575210">
    <w:abstractNumId w:val="6"/>
  </w:num>
  <w:num w:numId="2" w16cid:durableId="665938945">
    <w:abstractNumId w:val="3"/>
  </w:num>
  <w:num w:numId="3" w16cid:durableId="94716716">
    <w:abstractNumId w:val="4"/>
  </w:num>
  <w:num w:numId="4" w16cid:durableId="1719939573">
    <w:abstractNumId w:val="5"/>
  </w:num>
  <w:num w:numId="5" w16cid:durableId="536813308">
    <w:abstractNumId w:val="7"/>
  </w:num>
  <w:num w:numId="6" w16cid:durableId="1937860768">
    <w:abstractNumId w:val="2"/>
  </w:num>
  <w:num w:numId="7" w16cid:durableId="217472015">
    <w:abstractNumId w:val="8"/>
  </w:num>
  <w:num w:numId="8" w16cid:durableId="2138452938">
    <w:abstractNumId w:val="0"/>
  </w:num>
  <w:num w:numId="9" w16cid:durableId="10493793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8CA"/>
    <w:rsid w:val="001E43AB"/>
    <w:rsid w:val="001F4707"/>
    <w:rsid w:val="004846A9"/>
    <w:rsid w:val="008B6D51"/>
    <w:rsid w:val="00922A13"/>
    <w:rsid w:val="00D27598"/>
    <w:rsid w:val="00DC701D"/>
    <w:rsid w:val="00E5097B"/>
    <w:rsid w:val="00EB48CA"/>
    <w:rsid w:val="00F942B5"/>
    <w:rsid w:val="00FC19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571066E7"/>
  <w15:chartTrackingRefBased/>
  <w15:docId w15:val="{74F7A357-5C14-4CE5-9E02-07CE053D5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48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B48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B48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B48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B48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48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48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48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48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8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B48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B48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48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48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48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48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48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48CA"/>
    <w:rPr>
      <w:rFonts w:eastAsiaTheme="majorEastAsia" w:cstheme="majorBidi"/>
      <w:color w:val="272727" w:themeColor="text1" w:themeTint="D8"/>
    </w:rPr>
  </w:style>
  <w:style w:type="paragraph" w:styleId="Title">
    <w:name w:val="Title"/>
    <w:basedOn w:val="Normal"/>
    <w:next w:val="Normal"/>
    <w:link w:val="TitleChar"/>
    <w:uiPriority w:val="10"/>
    <w:qFormat/>
    <w:rsid w:val="00EB48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48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48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48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48CA"/>
    <w:pPr>
      <w:spacing w:before="160"/>
      <w:jc w:val="center"/>
    </w:pPr>
    <w:rPr>
      <w:i/>
      <w:iCs/>
      <w:color w:val="404040" w:themeColor="text1" w:themeTint="BF"/>
    </w:rPr>
  </w:style>
  <w:style w:type="character" w:customStyle="1" w:styleId="QuoteChar">
    <w:name w:val="Quote Char"/>
    <w:basedOn w:val="DefaultParagraphFont"/>
    <w:link w:val="Quote"/>
    <w:uiPriority w:val="29"/>
    <w:rsid w:val="00EB48CA"/>
    <w:rPr>
      <w:i/>
      <w:iCs/>
      <w:color w:val="404040" w:themeColor="text1" w:themeTint="BF"/>
    </w:rPr>
  </w:style>
  <w:style w:type="paragraph" w:styleId="ListParagraph">
    <w:name w:val="List Paragraph"/>
    <w:basedOn w:val="Normal"/>
    <w:uiPriority w:val="34"/>
    <w:qFormat/>
    <w:rsid w:val="00EB48CA"/>
    <w:pPr>
      <w:ind w:left="720"/>
      <w:contextualSpacing/>
    </w:pPr>
  </w:style>
  <w:style w:type="character" w:styleId="IntenseEmphasis">
    <w:name w:val="Intense Emphasis"/>
    <w:basedOn w:val="DefaultParagraphFont"/>
    <w:uiPriority w:val="21"/>
    <w:qFormat/>
    <w:rsid w:val="00EB48CA"/>
    <w:rPr>
      <w:i/>
      <w:iCs/>
      <w:color w:val="0F4761" w:themeColor="accent1" w:themeShade="BF"/>
    </w:rPr>
  </w:style>
  <w:style w:type="paragraph" w:styleId="IntenseQuote">
    <w:name w:val="Intense Quote"/>
    <w:basedOn w:val="Normal"/>
    <w:next w:val="Normal"/>
    <w:link w:val="IntenseQuoteChar"/>
    <w:uiPriority w:val="30"/>
    <w:qFormat/>
    <w:rsid w:val="00EB48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48CA"/>
    <w:rPr>
      <w:i/>
      <w:iCs/>
      <w:color w:val="0F4761" w:themeColor="accent1" w:themeShade="BF"/>
    </w:rPr>
  </w:style>
  <w:style w:type="character" w:styleId="IntenseReference">
    <w:name w:val="Intense Reference"/>
    <w:basedOn w:val="DefaultParagraphFont"/>
    <w:uiPriority w:val="32"/>
    <w:qFormat/>
    <w:rsid w:val="00EB48C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14</Pages>
  <Words>1167</Words>
  <Characters>6657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2026-02-01T17:28:00Z</dcterms:created>
  <dcterms:modified xsi:type="dcterms:W3CDTF">2026-02-01T17:54:00Z</dcterms:modified>
</cp:coreProperties>
</file>