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7A31A" w14:textId="3096BF8C" w:rsidR="00BD7336" w:rsidRDefault="00BD7336">
      <w:r>
        <w:rPr>
          <w:noProof/>
        </w:rPr>
        <w:drawing>
          <wp:anchor distT="0" distB="0" distL="114300" distR="114300" simplePos="0" relativeHeight="251658240" behindDoc="1" locked="0" layoutInCell="1" allowOverlap="1" wp14:anchorId="797F8F4B" wp14:editId="4A8AEE90">
            <wp:simplePos x="0" y="0"/>
            <wp:positionH relativeFrom="page">
              <wp:posOffset>561340</wp:posOffset>
            </wp:positionH>
            <wp:positionV relativeFrom="paragraph">
              <wp:posOffset>0</wp:posOffset>
            </wp:positionV>
            <wp:extent cx="6380480" cy="9570720"/>
            <wp:effectExtent l="0" t="0" r="1270" b="0"/>
            <wp:wrapTight wrapText="bothSides">
              <wp:wrapPolygon edited="0">
                <wp:start x="0" y="0"/>
                <wp:lineTo x="0" y="21540"/>
                <wp:lineTo x="21540" y="21540"/>
                <wp:lineTo x="21540" y="0"/>
                <wp:lineTo x="0" y="0"/>
              </wp:wrapPolygon>
            </wp:wrapTight>
            <wp:docPr id="419479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80480" cy="9570720"/>
                    </a:xfrm>
                    <a:prstGeom prst="rect">
                      <a:avLst/>
                    </a:prstGeom>
                    <a:noFill/>
                  </pic:spPr>
                </pic:pic>
              </a:graphicData>
            </a:graphic>
            <wp14:sizeRelH relativeFrom="margin">
              <wp14:pctWidth>0</wp14:pctWidth>
            </wp14:sizeRelH>
            <wp14:sizeRelV relativeFrom="margin">
              <wp14:pctHeight>0</wp14:pctHeight>
            </wp14:sizeRelV>
          </wp:anchor>
        </w:drawing>
      </w:r>
    </w:p>
    <w:p w14:paraId="71B7FA2C" w14:textId="59CF83DD" w:rsidR="00BD7336" w:rsidRPr="00BD7336" w:rsidRDefault="00BD7336" w:rsidP="00BD7336">
      <w:pPr>
        <w:jc w:val="center"/>
        <w:rPr>
          <w:b/>
          <w:bCs/>
        </w:rPr>
      </w:pPr>
      <w:r w:rsidRPr="00BD7336">
        <w:rPr>
          <w:b/>
          <w:bCs/>
        </w:rPr>
        <w:lastRenderedPageBreak/>
        <w:t>PLUM BLOSSOM JASPER</w:t>
      </w:r>
      <w:r w:rsidRPr="00BD7336">
        <w:rPr>
          <w:b/>
          <w:bCs/>
        </w:rPr>
        <w:t xml:space="preserve">   - </w:t>
      </w:r>
      <w:r w:rsidRPr="00BD7336">
        <w:rPr>
          <w:b/>
          <w:bCs/>
        </w:rPr>
        <w:t>Infusing Your Spirit with Transcendence</w:t>
      </w:r>
    </w:p>
    <w:p w14:paraId="79DF069A" w14:textId="77777777" w:rsidR="00BD7336" w:rsidRPr="00BD7336" w:rsidRDefault="00BD7336" w:rsidP="00BD7336">
      <w:pPr>
        <w:jc w:val="center"/>
        <w:rPr>
          <w:b/>
          <w:bCs/>
        </w:rPr>
      </w:pPr>
      <w:r w:rsidRPr="00BD7336">
        <w:rPr>
          <w:b/>
          <w:bCs/>
        </w:rPr>
        <w:t>Written &amp; Compiled by AF Crystal JL</w:t>
      </w:r>
    </w:p>
    <w:p w14:paraId="116875F0" w14:textId="77777777" w:rsidR="00BD7336" w:rsidRDefault="00BD7336" w:rsidP="00BD7336"/>
    <w:p w14:paraId="2AC37934" w14:textId="77777777" w:rsidR="00BD7336" w:rsidRDefault="00BD7336" w:rsidP="00BD7336"/>
    <w:p w14:paraId="4C0C235F" w14:textId="280BAFD1" w:rsidR="00BD7336" w:rsidRDefault="00BD7336" w:rsidP="00BD7336">
      <w:r>
        <w:t>Table of Contents</w:t>
      </w:r>
    </w:p>
    <w:p w14:paraId="08B5DF30" w14:textId="77777777" w:rsidR="00BD7336" w:rsidRDefault="00BD7336" w:rsidP="00BD7336">
      <w:r>
        <w:t>Introduction</w:t>
      </w:r>
    </w:p>
    <w:p w14:paraId="443FE896" w14:textId="77777777" w:rsidR="00BD7336" w:rsidRDefault="00BD7336" w:rsidP="00BD7336">
      <w:r>
        <w:t>The Origins of Plum Blossom Jasper</w:t>
      </w:r>
    </w:p>
    <w:p w14:paraId="62CAAC84" w14:textId="77777777" w:rsidR="00BD7336" w:rsidRDefault="00BD7336" w:rsidP="00BD7336">
      <w:r>
        <w:t>Geological Composition &amp; Appearance</w:t>
      </w:r>
    </w:p>
    <w:p w14:paraId="14491E9F" w14:textId="77777777" w:rsidR="00BD7336" w:rsidRDefault="00BD7336" w:rsidP="00BD7336">
      <w:r>
        <w:t>The Symbolism of Plum Blossoms</w:t>
      </w:r>
    </w:p>
    <w:p w14:paraId="542864FF" w14:textId="77777777" w:rsidR="00BD7336" w:rsidRDefault="00BD7336" w:rsidP="00BD7336">
      <w:r>
        <w:t>Metaphysical Properties</w:t>
      </w:r>
    </w:p>
    <w:p w14:paraId="2CB75D0F" w14:textId="77777777" w:rsidR="00BD7336" w:rsidRDefault="00BD7336" w:rsidP="00BD7336">
      <w:r>
        <w:t>Emotional Healing &amp; Spiritual Growth</w:t>
      </w:r>
    </w:p>
    <w:p w14:paraId="1179DACC" w14:textId="77777777" w:rsidR="00BD7336" w:rsidRDefault="00BD7336" w:rsidP="00BD7336">
      <w:r>
        <w:t>Physical Healing Attributes</w:t>
      </w:r>
    </w:p>
    <w:p w14:paraId="0ACB8F7E" w14:textId="77777777" w:rsidR="00BD7336" w:rsidRDefault="00BD7336" w:rsidP="00BD7336">
      <w:r>
        <w:t>Chakra Alignment &amp; Energy Flow</w:t>
      </w:r>
    </w:p>
    <w:p w14:paraId="3E4C7DE9" w14:textId="77777777" w:rsidR="00BD7336" w:rsidRDefault="00BD7336" w:rsidP="00BD7336">
      <w:r>
        <w:t>How to Use Plum Blossom Jasper</w:t>
      </w:r>
    </w:p>
    <w:p w14:paraId="178722C6" w14:textId="77777777" w:rsidR="00BD7336" w:rsidRDefault="00BD7336" w:rsidP="00BD7336">
      <w:r>
        <w:t>Crystal Pairings for Enhanced Energy</w:t>
      </w:r>
    </w:p>
    <w:p w14:paraId="364DB237" w14:textId="77777777" w:rsidR="00BD7336" w:rsidRDefault="00BD7336" w:rsidP="00BD7336">
      <w:r>
        <w:t>Meditation with Plum Blossom Jasper</w:t>
      </w:r>
    </w:p>
    <w:p w14:paraId="5DBAA8DE" w14:textId="77777777" w:rsidR="00BD7336" w:rsidRDefault="00BD7336" w:rsidP="00BD7336">
      <w:r>
        <w:t>Plum Blossom Jasper in Feng Shui</w:t>
      </w:r>
    </w:p>
    <w:p w14:paraId="5CED3206" w14:textId="77777777" w:rsidR="00BD7336" w:rsidRDefault="00BD7336" w:rsidP="00BD7336">
      <w:r>
        <w:t>Rituals &amp; Intentions</w:t>
      </w:r>
    </w:p>
    <w:p w14:paraId="12A5072B" w14:textId="77777777" w:rsidR="00BD7336" w:rsidRDefault="00BD7336" w:rsidP="00BD7336">
      <w:r>
        <w:t>Affirmations</w:t>
      </w:r>
    </w:p>
    <w:p w14:paraId="6010C12E" w14:textId="77777777" w:rsidR="00BD7336" w:rsidRDefault="00BD7336" w:rsidP="00BD7336">
      <w:r>
        <w:t>Cleansing &amp; Charging Your Jasper</w:t>
      </w:r>
    </w:p>
    <w:p w14:paraId="7DCFE344" w14:textId="77777777" w:rsidR="00BD7336" w:rsidRDefault="00BD7336" w:rsidP="00BD7336">
      <w:r>
        <w:t>Caring for Your Crystal</w:t>
      </w:r>
    </w:p>
    <w:p w14:paraId="2B4E9493" w14:textId="77777777" w:rsidR="00BD7336" w:rsidRDefault="00BD7336" w:rsidP="00BD7336">
      <w:r>
        <w:t>Final Reflections</w:t>
      </w:r>
    </w:p>
    <w:p w14:paraId="00A6A266" w14:textId="77777777" w:rsidR="00BD7336" w:rsidRDefault="00BD7336" w:rsidP="00BD7336"/>
    <w:p w14:paraId="13B0D21D" w14:textId="77777777" w:rsidR="00BD7336" w:rsidRDefault="00BD7336" w:rsidP="00BD7336"/>
    <w:p w14:paraId="017958B7" w14:textId="77777777" w:rsidR="00BD7336" w:rsidRDefault="00BD7336" w:rsidP="00BD7336"/>
    <w:p w14:paraId="274D099C" w14:textId="77777777" w:rsidR="00BD7336" w:rsidRDefault="00BD7336" w:rsidP="00BD7336"/>
    <w:p w14:paraId="51766C71" w14:textId="77777777" w:rsidR="00BD7336" w:rsidRDefault="00BD7336" w:rsidP="00BD7336"/>
    <w:p w14:paraId="472B12AD" w14:textId="77777777" w:rsidR="00BD7336" w:rsidRDefault="00BD7336" w:rsidP="00BD7336"/>
    <w:p w14:paraId="5A7858B4" w14:textId="77777777" w:rsidR="00BD7336" w:rsidRDefault="00BD7336" w:rsidP="00BD7336"/>
    <w:p w14:paraId="55EFD3C5" w14:textId="77777777" w:rsidR="00BD7336" w:rsidRDefault="00BD7336" w:rsidP="00BD7336"/>
    <w:p w14:paraId="6C9C195C" w14:textId="77777777" w:rsidR="00BD7336" w:rsidRDefault="00BD7336" w:rsidP="00BD7336"/>
    <w:p w14:paraId="3B85D4BC" w14:textId="1DDCD342" w:rsidR="00BD7336" w:rsidRDefault="00BD7336" w:rsidP="00BD7336"/>
    <w:p w14:paraId="3B9AF464" w14:textId="280D96BC" w:rsidR="00BD7336" w:rsidRDefault="00BD7336" w:rsidP="00BD7336">
      <w:r>
        <w:t>1. Introduction</w:t>
      </w:r>
    </w:p>
    <w:p w14:paraId="553F6220" w14:textId="41A9A931" w:rsidR="00BD7336" w:rsidRDefault="00BD7336" w:rsidP="00BD7336">
      <w:r>
        <w:t>Plum Blossom Jasper is a stone of gentle strength, serenity, and spiritual renewal. With its distinctive floral patterns resembling blossoming plum flowers, it reminds us that even in the depths of winter, beauty and hope can bloom. This crystal carries the nurturing frequency of Mother Earth, encouraging inner peace, balance, and resilience.</w:t>
      </w:r>
    </w:p>
    <w:p w14:paraId="7BA44BC0" w14:textId="38E5C362" w:rsidR="00BD7336" w:rsidRDefault="00BD7336" w:rsidP="00BD7336">
      <w:r>
        <w:t>Known as the Stone of Rebirth, Plum Blossom Jasper helps the soul to release stagnation and embrace new beginnings with grace and confidence.</w:t>
      </w:r>
    </w:p>
    <w:p w14:paraId="68FAF4B1" w14:textId="2547165E" w:rsidR="00BD7336" w:rsidRDefault="00BD7336" w:rsidP="00BD7336"/>
    <w:p w14:paraId="7E8A1286" w14:textId="1F6871CB" w:rsidR="00BD7336" w:rsidRDefault="00BD7336" w:rsidP="00BD7336">
      <w:r>
        <w:rPr>
          <w:noProof/>
        </w:rPr>
        <w:drawing>
          <wp:anchor distT="0" distB="0" distL="114300" distR="114300" simplePos="0" relativeHeight="251660288" behindDoc="1" locked="0" layoutInCell="1" allowOverlap="1" wp14:anchorId="2DC04907" wp14:editId="78DD7DCB">
            <wp:simplePos x="0" y="0"/>
            <wp:positionH relativeFrom="margin">
              <wp:align>center</wp:align>
            </wp:positionH>
            <wp:positionV relativeFrom="paragraph">
              <wp:posOffset>7620</wp:posOffset>
            </wp:positionV>
            <wp:extent cx="2143125" cy="2143125"/>
            <wp:effectExtent l="0" t="0" r="9525" b="9525"/>
            <wp:wrapTight wrapText="bothSides">
              <wp:wrapPolygon edited="0">
                <wp:start x="0" y="0"/>
                <wp:lineTo x="0" y="21504"/>
                <wp:lineTo x="21504" y="21504"/>
                <wp:lineTo x="21504" y="0"/>
                <wp:lineTo x="0" y="0"/>
              </wp:wrapPolygon>
            </wp:wrapTight>
            <wp:docPr id="899956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1F591EC" w14:textId="21C55030" w:rsidR="00BD7336" w:rsidRDefault="00BD7336" w:rsidP="00BD7336"/>
    <w:p w14:paraId="14EBCC4D" w14:textId="0100D776" w:rsidR="00BD7336" w:rsidRDefault="00BD7336" w:rsidP="00BD7336"/>
    <w:p w14:paraId="350956FA" w14:textId="4BA2E0DD" w:rsidR="00BD7336" w:rsidRDefault="00BD7336" w:rsidP="00BD7336"/>
    <w:p w14:paraId="425A86B8" w14:textId="2085EC77" w:rsidR="00BD7336" w:rsidRDefault="00BD7336" w:rsidP="00BD7336"/>
    <w:p w14:paraId="25EF08C7" w14:textId="3CC4811A" w:rsidR="00BD7336" w:rsidRDefault="00BD7336" w:rsidP="00BD7336"/>
    <w:p w14:paraId="5E307C27" w14:textId="77777777" w:rsidR="00BD7336" w:rsidRDefault="00BD7336" w:rsidP="00BD7336"/>
    <w:p w14:paraId="6806715A" w14:textId="77777777" w:rsidR="00BD7336" w:rsidRDefault="00BD7336" w:rsidP="00BD7336"/>
    <w:p w14:paraId="17DB0552" w14:textId="35761DD9" w:rsidR="00BD7336" w:rsidRDefault="00BD7336" w:rsidP="00BD7336"/>
    <w:p w14:paraId="0517D769" w14:textId="0B81E403" w:rsidR="00BD7336" w:rsidRDefault="00BD7336" w:rsidP="00BD7336"/>
    <w:p w14:paraId="410AAACD" w14:textId="7185C412" w:rsidR="00BD7336" w:rsidRDefault="00BD7336" w:rsidP="00BD7336">
      <w:r>
        <w:t>2. The Origins of Plum Blossom Jasper</w:t>
      </w:r>
    </w:p>
    <w:p w14:paraId="24EAFCBE" w14:textId="42CD2AB8" w:rsidR="00BD7336" w:rsidRDefault="00BD7336" w:rsidP="00BD7336">
      <w:r>
        <w:t>Plum Blossom Jasper is a rare form of Jasper found primarily in China, India, and Madagascar. It is a silicified chalcedony embedded with intricate flower-like inclusions that naturally form within the stone, creating patterns reminiscent of cherry or plum blossoms.</w:t>
      </w:r>
    </w:p>
    <w:p w14:paraId="65EEBE31" w14:textId="5A96E5CC" w:rsidR="00BD7336" w:rsidRDefault="00BD7336" w:rsidP="00BD7336">
      <w:r>
        <w:t>The blossoms represent renewal and perseverance in Chinese culture, making this crystal not just a geological wonder but a profound symbol of spiritual endurance and hope.</w:t>
      </w:r>
    </w:p>
    <w:p w14:paraId="13034E59" w14:textId="77777777" w:rsidR="00BD7336" w:rsidRDefault="00BD7336" w:rsidP="00BD7336"/>
    <w:p w14:paraId="00E15912" w14:textId="4338979E" w:rsidR="00BD7336" w:rsidRDefault="00BD7336" w:rsidP="00BD7336"/>
    <w:p w14:paraId="6022A582" w14:textId="4CCD4BC0" w:rsidR="00BD7336" w:rsidRDefault="00BD7336" w:rsidP="00BD7336">
      <w:r>
        <w:rPr>
          <w:noProof/>
        </w:rPr>
        <w:drawing>
          <wp:anchor distT="0" distB="0" distL="114300" distR="114300" simplePos="0" relativeHeight="251661312" behindDoc="1" locked="0" layoutInCell="1" allowOverlap="1" wp14:anchorId="543257EA" wp14:editId="7ADFD944">
            <wp:simplePos x="0" y="0"/>
            <wp:positionH relativeFrom="margin">
              <wp:align>center</wp:align>
            </wp:positionH>
            <wp:positionV relativeFrom="paragraph">
              <wp:posOffset>9525</wp:posOffset>
            </wp:positionV>
            <wp:extent cx="1775460" cy="1775460"/>
            <wp:effectExtent l="0" t="0" r="0" b="0"/>
            <wp:wrapTight wrapText="bothSides">
              <wp:wrapPolygon edited="0">
                <wp:start x="0" y="0"/>
                <wp:lineTo x="0" y="21322"/>
                <wp:lineTo x="21322" y="21322"/>
                <wp:lineTo x="21322" y="0"/>
                <wp:lineTo x="0" y="0"/>
              </wp:wrapPolygon>
            </wp:wrapTight>
            <wp:docPr id="1774935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noFill/>
                  </pic:spPr>
                </pic:pic>
              </a:graphicData>
            </a:graphic>
            <wp14:sizeRelH relativeFrom="margin">
              <wp14:pctWidth>0</wp14:pctWidth>
            </wp14:sizeRelH>
            <wp14:sizeRelV relativeFrom="margin">
              <wp14:pctHeight>0</wp14:pctHeight>
            </wp14:sizeRelV>
          </wp:anchor>
        </w:drawing>
      </w:r>
    </w:p>
    <w:p w14:paraId="2C345F3F" w14:textId="77777777" w:rsidR="00BD7336" w:rsidRDefault="00BD7336" w:rsidP="00BD7336"/>
    <w:p w14:paraId="7036ABDB" w14:textId="77777777" w:rsidR="00BD7336" w:rsidRDefault="00BD7336" w:rsidP="00BD7336"/>
    <w:p w14:paraId="7C6BE4B2" w14:textId="77777777" w:rsidR="00BD7336" w:rsidRDefault="00BD7336" w:rsidP="00BD7336"/>
    <w:p w14:paraId="52316F7B" w14:textId="77777777" w:rsidR="00BD7336" w:rsidRDefault="00BD7336" w:rsidP="00BD7336"/>
    <w:p w14:paraId="76AB8A6A" w14:textId="77777777" w:rsidR="00BD7336" w:rsidRDefault="00BD7336" w:rsidP="00BD7336"/>
    <w:p w14:paraId="5408DB9C" w14:textId="48F7F554" w:rsidR="00BD7336" w:rsidRDefault="00BD7336" w:rsidP="00BD7336">
      <w:r>
        <w:lastRenderedPageBreak/>
        <w:t>3. Geological Composition &amp; Appearance</w:t>
      </w:r>
    </w:p>
    <w:p w14:paraId="72DDC7C9" w14:textId="77777777" w:rsidR="00BD7336" w:rsidRDefault="00BD7336" w:rsidP="00BD7336">
      <w:r>
        <w:t>Mineral Family: Chalcedony (Microcrystalline Quartz)</w:t>
      </w:r>
    </w:p>
    <w:p w14:paraId="41465B3D" w14:textId="77777777" w:rsidR="00BD7336" w:rsidRDefault="00BD7336" w:rsidP="00BD7336">
      <w:r>
        <w:t xml:space="preserve">Composition: </w:t>
      </w:r>
      <w:proofErr w:type="spellStart"/>
      <w:r>
        <w:t>SiO</w:t>
      </w:r>
      <w:proofErr w:type="spellEnd"/>
      <w:r>
        <w:t>₂ (Silicon Dioxide)</w:t>
      </w:r>
    </w:p>
    <w:p w14:paraId="4326F852" w14:textId="77777777" w:rsidR="00BD7336" w:rsidRDefault="00BD7336" w:rsidP="00BD7336">
      <w:r>
        <w:t>Hardness: 6.5–7 on the Mohs scale</w:t>
      </w:r>
    </w:p>
    <w:p w14:paraId="49112E5E" w14:textId="77777777" w:rsidR="00BD7336" w:rsidRDefault="00BD7336" w:rsidP="00BD7336">
      <w:proofErr w:type="spellStart"/>
      <w:r>
        <w:t>Color</w:t>
      </w:r>
      <w:proofErr w:type="spellEnd"/>
      <w:r>
        <w:t xml:space="preserve"> Range: Shades of pink, plum, cream, grey, and brown</w:t>
      </w:r>
    </w:p>
    <w:p w14:paraId="03D4229F" w14:textId="6B8B79D2" w:rsidR="00BD7336" w:rsidRDefault="00BD7336" w:rsidP="00BD7336">
      <w:r>
        <w:t>Pattern: Natural flower-like formations resembling petals in bloom</w:t>
      </w:r>
    </w:p>
    <w:p w14:paraId="7C40CFB3" w14:textId="77777777" w:rsidR="00BD7336" w:rsidRDefault="00BD7336" w:rsidP="00BD7336">
      <w:r>
        <w:t>Each piece is truly one-of-a-kind, carrying the organic imprints of time and Earth’s artistry.</w:t>
      </w:r>
    </w:p>
    <w:p w14:paraId="5D6D1118" w14:textId="109DB1CF" w:rsidR="00BD7336" w:rsidRDefault="00BD7336" w:rsidP="00BD7336">
      <w:r>
        <w:rPr>
          <w:noProof/>
        </w:rPr>
        <w:drawing>
          <wp:anchor distT="0" distB="0" distL="114300" distR="114300" simplePos="0" relativeHeight="251662336" behindDoc="1" locked="0" layoutInCell="1" allowOverlap="1" wp14:anchorId="1669F2DC" wp14:editId="5DFED86D">
            <wp:simplePos x="0" y="0"/>
            <wp:positionH relativeFrom="margin">
              <wp:align>center</wp:align>
            </wp:positionH>
            <wp:positionV relativeFrom="paragraph">
              <wp:posOffset>133985</wp:posOffset>
            </wp:positionV>
            <wp:extent cx="1424940" cy="1901825"/>
            <wp:effectExtent l="0" t="0" r="3810" b="3175"/>
            <wp:wrapTight wrapText="bothSides">
              <wp:wrapPolygon edited="0">
                <wp:start x="0" y="0"/>
                <wp:lineTo x="0" y="21420"/>
                <wp:lineTo x="21369" y="21420"/>
                <wp:lineTo x="21369" y="0"/>
                <wp:lineTo x="0" y="0"/>
              </wp:wrapPolygon>
            </wp:wrapTight>
            <wp:docPr id="6412955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4940" cy="1901825"/>
                    </a:xfrm>
                    <a:prstGeom prst="rect">
                      <a:avLst/>
                    </a:prstGeom>
                    <a:noFill/>
                  </pic:spPr>
                </pic:pic>
              </a:graphicData>
            </a:graphic>
            <wp14:sizeRelH relativeFrom="margin">
              <wp14:pctWidth>0</wp14:pctWidth>
            </wp14:sizeRelH>
            <wp14:sizeRelV relativeFrom="margin">
              <wp14:pctHeight>0</wp14:pctHeight>
            </wp14:sizeRelV>
          </wp:anchor>
        </w:drawing>
      </w:r>
    </w:p>
    <w:p w14:paraId="3C35A45B" w14:textId="1E893407" w:rsidR="00BD7336" w:rsidRDefault="00BD7336" w:rsidP="00BD7336"/>
    <w:p w14:paraId="70EEFA57" w14:textId="1ED54FC1" w:rsidR="00BD7336" w:rsidRDefault="00BD7336" w:rsidP="00BD7336"/>
    <w:p w14:paraId="1B06E028" w14:textId="77777777" w:rsidR="00BD7336" w:rsidRDefault="00BD7336" w:rsidP="00BD7336"/>
    <w:p w14:paraId="71D21E71" w14:textId="77777777" w:rsidR="00BD7336" w:rsidRDefault="00BD7336" w:rsidP="00BD7336"/>
    <w:p w14:paraId="24E6D2EF" w14:textId="77777777" w:rsidR="00BD7336" w:rsidRDefault="00BD7336" w:rsidP="00BD7336"/>
    <w:p w14:paraId="4636D44B" w14:textId="77777777" w:rsidR="00BD7336" w:rsidRDefault="00BD7336" w:rsidP="00BD7336"/>
    <w:p w14:paraId="407B274C" w14:textId="77777777" w:rsidR="00BD7336" w:rsidRDefault="00BD7336" w:rsidP="00BD7336"/>
    <w:p w14:paraId="4F9F7795" w14:textId="77777777" w:rsidR="00BD7336" w:rsidRDefault="00BD7336" w:rsidP="00BD7336"/>
    <w:p w14:paraId="7D6061AD" w14:textId="60CD531D" w:rsidR="00BD7336" w:rsidRDefault="00BD7336" w:rsidP="00BD7336">
      <w:r>
        <w:t>4. The Symbolism of Plum Blossoms</w:t>
      </w:r>
    </w:p>
    <w:p w14:paraId="64BAB6B1" w14:textId="3FFA7A0B" w:rsidR="00BD7336" w:rsidRDefault="00BD7336" w:rsidP="00BD7336">
      <w:r>
        <w:t>The plum blossom is revered in Eastern philosophy as a symbol of perseverance and purity. It blooms amidst the cold of winter, heralding the arrival of spring — a metaphor for rebirth after hardship.</w:t>
      </w:r>
    </w:p>
    <w:p w14:paraId="69FF942B" w14:textId="77777777" w:rsidR="00BD7336" w:rsidRDefault="00BD7336" w:rsidP="00BD7336">
      <w:r>
        <w:t>This symbolism carries through the crystal itself, inspiring endurance, hope, and beauty during life’s challenging transitions.</w:t>
      </w:r>
    </w:p>
    <w:p w14:paraId="0CE416BB" w14:textId="77777777" w:rsidR="00BD7336" w:rsidRDefault="00BD7336" w:rsidP="00BD7336"/>
    <w:p w14:paraId="2548C6FF" w14:textId="40964F91" w:rsidR="00BD7336" w:rsidRDefault="00BD7336" w:rsidP="00BD7336"/>
    <w:p w14:paraId="7406EDEA" w14:textId="61774BB6" w:rsidR="00BD7336" w:rsidRDefault="00BD7336" w:rsidP="00BD7336">
      <w:r>
        <w:rPr>
          <w:noProof/>
        </w:rPr>
        <w:drawing>
          <wp:anchor distT="0" distB="0" distL="114300" distR="114300" simplePos="0" relativeHeight="251663360" behindDoc="1" locked="0" layoutInCell="1" allowOverlap="1" wp14:anchorId="2EFD1465" wp14:editId="1F9A7CCD">
            <wp:simplePos x="0" y="0"/>
            <wp:positionH relativeFrom="margin">
              <wp:align>center</wp:align>
            </wp:positionH>
            <wp:positionV relativeFrom="paragraph">
              <wp:posOffset>10160</wp:posOffset>
            </wp:positionV>
            <wp:extent cx="2466975" cy="1847850"/>
            <wp:effectExtent l="0" t="0" r="9525" b="0"/>
            <wp:wrapTight wrapText="bothSides">
              <wp:wrapPolygon edited="0">
                <wp:start x="0" y="0"/>
                <wp:lineTo x="0" y="21377"/>
                <wp:lineTo x="21517" y="21377"/>
                <wp:lineTo x="21517" y="0"/>
                <wp:lineTo x="0" y="0"/>
              </wp:wrapPolygon>
            </wp:wrapTight>
            <wp:docPr id="13864977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48E21C93" w14:textId="77777777" w:rsidR="00BD7336" w:rsidRDefault="00BD7336" w:rsidP="00BD7336"/>
    <w:p w14:paraId="256F02E7" w14:textId="77777777" w:rsidR="00BD7336" w:rsidRDefault="00BD7336" w:rsidP="00BD7336"/>
    <w:p w14:paraId="2ECF270B" w14:textId="77777777" w:rsidR="00BD7336" w:rsidRDefault="00BD7336" w:rsidP="00BD7336"/>
    <w:p w14:paraId="5C19A3A4" w14:textId="77777777" w:rsidR="00BD7336" w:rsidRDefault="00BD7336" w:rsidP="00BD7336"/>
    <w:p w14:paraId="5EA7B1D4" w14:textId="77777777" w:rsidR="00BD7336" w:rsidRDefault="00BD7336" w:rsidP="00BD7336"/>
    <w:p w14:paraId="625DF764" w14:textId="43ECF194" w:rsidR="00BD7336" w:rsidRDefault="00BD7336" w:rsidP="00BD7336"/>
    <w:p w14:paraId="3B9BB2F5" w14:textId="77777777" w:rsidR="00BD7336" w:rsidRDefault="00BD7336" w:rsidP="00BD7336"/>
    <w:p w14:paraId="0A706C34" w14:textId="5F2D2629" w:rsidR="00BD7336" w:rsidRDefault="00BD7336" w:rsidP="00BD7336">
      <w:r>
        <w:lastRenderedPageBreak/>
        <w:t>5. Metaphysical Properties</w:t>
      </w:r>
    </w:p>
    <w:p w14:paraId="7E1EF3E9" w14:textId="621DE5D5" w:rsidR="00BD7336" w:rsidRDefault="00BD7336" w:rsidP="00BD7336">
      <w:r>
        <w:t>Plum Blossom Jasper embodies calm, grounding, and revitalization. Its energy harmonizes the emotional and physical bodies, promoting gentle transformation.</w:t>
      </w:r>
    </w:p>
    <w:p w14:paraId="37A0B25A" w14:textId="30070EA5" w:rsidR="00BD7336" w:rsidRDefault="00BD7336" w:rsidP="00BD7336">
      <w:r>
        <w:t>Key Energies:</w:t>
      </w:r>
    </w:p>
    <w:p w14:paraId="2AE6F320" w14:textId="77777777" w:rsidR="00BD7336" w:rsidRDefault="00BD7336" w:rsidP="00BD7336">
      <w:r>
        <w:t>Renewal &amp; Rebirth</w:t>
      </w:r>
    </w:p>
    <w:p w14:paraId="7909D096" w14:textId="77777777" w:rsidR="00BD7336" w:rsidRDefault="00BD7336" w:rsidP="00BD7336">
      <w:r>
        <w:t>Grounded Serenity</w:t>
      </w:r>
    </w:p>
    <w:p w14:paraId="08941304" w14:textId="77777777" w:rsidR="00BD7336" w:rsidRDefault="00BD7336" w:rsidP="00BD7336">
      <w:r>
        <w:t>Inner Strength</w:t>
      </w:r>
    </w:p>
    <w:p w14:paraId="33AA3222" w14:textId="77777777" w:rsidR="00BD7336" w:rsidRDefault="00BD7336" w:rsidP="00BD7336">
      <w:r>
        <w:t>Balance &amp; Harmony</w:t>
      </w:r>
    </w:p>
    <w:p w14:paraId="203E8AAA" w14:textId="19C9A9DC" w:rsidR="00BD7336" w:rsidRDefault="00BD7336" w:rsidP="00BD7336">
      <w:r>
        <w:t>Emotional Healing</w:t>
      </w:r>
    </w:p>
    <w:p w14:paraId="1A5A56BB" w14:textId="77777777" w:rsidR="00BD7336" w:rsidRDefault="00BD7336" w:rsidP="00BD7336">
      <w:r>
        <w:t>It reconnects you with your higher self, helping you release old fears and emotional patterns that no longer serve your spiritual path.</w:t>
      </w:r>
    </w:p>
    <w:p w14:paraId="16BDF58A" w14:textId="704D808C" w:rsidR="00BD7336" w:rsidRDefault="00BD7336" w:rsidP="00BD7336">
      <w:r>
        <w:rPr>
          <w:noProof/>
        </w:rPr>
        <w:drawing>
          <wp:anchor distT="0" distB="0" distL="114300" distR="114300" simplePos="0" relativeHeight="251664384" behindDoc="1" locked="0" layoutInCell="1" allowOverlap="1" wp14:anchorId="50B89408" wp14:editId="56A72ADB">
            <wp:simplePos x="0" y="0"/>
            <wp:positionH relativeFrom="margin">
              <wp:align>center</wp:align>
            </wp:positionH>
            <wp:positionV relativeFrom="paragraph">
              <wp:posOffset>147320</wp:posOffset>
            </wp:positionV>
            <wp:extent cx="1546860" cy="2065020"/>
            <wp:effectExtent l="0" t="0" r="0" b="0"/>
            <wp:wrapTight wrapText="bothSides">
              <wp:wrapPolygon edited="0">
                <wp:start x="0" y="0"/>
                <wp:lineTo x="0" y="21321"/>
                <wp:lineTo x="21281" y="21321"/>
                <wp:lineTo x="21281" y="0"/>
                <wp:lineTo x="0" y="0"/>
              </wp:wrapPolygon>
            </wp:wrapTight>
            <wp:docPr id="1500434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6860" cy="2065020"/>
                    </a:xfrm>
                    <a:prstGeom prst="rect">
                      <a:avLst/>
                    </a:prstGeom>
                    <a:noFill/>
                  </pic:spPr>
                </pic:pic>
              </a:graphicData>
            </a:graphic>
            <wp14:sizeRelH relativeFrom="margin">
              <wp14:pctWidth>0</wp14:pctWidth>
            </wp14:sizeRelH>
            <wp14:sizeRelV relativeFrom="margin">
              <wp14:pctHeight>0</wp14:pctHeight>
            </wp14:sizeRelV>
          </wp:anchor>
        </w:drawing>
      </w:r>
    </w:p>
    <w:p w14:paraId="10816C0E" w14:textId="29DF22F9" w:rsidR="00BD7336" w:rsidRDefault="00BD7336" w:rsidP="00BD7336"/>
    <w:p w14:paraId="501AFC0C" w14:textId="77777777" w:rsidR="00BD7336" w:rsidRDefault="00BD7336" w:rsidP="00BD7336"/>
    <w:p w14:paraId="36444395" w14:textId="77777777" w:rsidR="00BD7336" w:rsidRDefault="00BD7336" w:rsidP="00BD7336"/>
    <w:p w14:paraId="73E18231" w14:textId="77777777" w:rsidR="00BD7336" w:rsidRDefault="00BD7336" w:rsidP="00BD7336"/>
    <w:p w14:paraId="2D4C948D" w14:textId="77777777" w:rsidR="00BD7336" w:rsidRDefault="00BD7336" w:rsidP="00BD7336"/>
    <w:p w14:paraId="6DEBBDB6" w14:textId="77777777" w:rsidR="00BD7336" w:rsidRDefault="00BD7336" w:rsidP="00BD7336"/>
    <w:p w14:paraId="07D9DCD1" w14:textId="77777777" w:rsidR="00BD7336" w:rsidRDefault="00BD7336" w:rsidP="00BD7336"/>
    <w:p w14:paraId="4BF8EE67" w14:textId="77777777" w:rsidR="00BD7336" w:rsidRDefault="00BD7336" w:rsidP="00BD7336"/>
    <w:p w14:paraId="1E8B4521" w14:textId="68860F32" w:rsidR="00BD7336" w:rsidRDefault="00BD7336" w:rsidP="00BD7336">
      <w:r>
        <w:t>6. Emotional Healing &amp; Spiritual Growth</w:t>
      </w:r>
    </w:p>
    <w:p w14:paraId="2C517B0B" w14:textId="7A01ECCB" w:rsidR="00BD7336" w:rsidRDefault="00BD7336" w:rsidP="00BD7336">
      <w:r>
        <w:t>This crystal encourages emotional release and gentle transformation. It soothes grief, restores confidence, and encourages compassion — both for yourself and others.</w:t>
      </w:r>
    </w:p>
    <w:p w14:paraId="70BBDF66" w14:textId="36E61CB6" w:rsidR="00BD7336" w:rsidRDefault="00BD7336" w:rsidP="00BD7336">
      <w:r>
        <w:t>It’s particularly helpful for:</w:t>
      </w:r>
    </w:p>
    <w:p w14:paraId="72764237" w14:textId="77777777" w:rsidR="00BD7336" w:rsidRDefault="00BD7336" w:rsidP="00BD7336">
      <w:r>
        <w:t>Overcoming emotional fatigue</w:t>
      </w:r>
    </w:p>
    <w:p w14:paraId="3DD7230E" w14:textId="77777777" w:rsidR="00BD7336" w:rsidRDefault="00BD7336" w:rsidP="00BD7336">
      <w:r>
        <w:t>Healing past heartbreak</w:t>
      </w:r>
    </w:p>
    <w:p w14:paraId="0168994C" w14:textId="77777777" w:rsidR="00BD7336" w:rsidRDefault="00BD7336" w:rsidP="00BD7336">
      <w:r>
        <w:t>Reducing anxiety and worry</w:t>
      </w:r>
    </w:p>
    <w:p w14:paraId="0AAD3A6A" w14:textId="34E83A6D" w:rsidR="00BD7336" w:rsidRDefault="00BD7336" w:rsidP="00BD7336">
      <w:r>
        <w:t>Cultivating patience and grace</w:t>
      </w:r>
    </w:p>
    <w:p w14:paraId="32A6BA0B" w14:textId="77777777" w:rsidR="00BD7336" w:rsidRDefault="00BD7336" w:rsidP="00BD7336">
      <w:r>
        <w:t>Spiritually, Plum Blossom Jasper fosters acceptance and trust in the divine timing of your life.</w:t>
      </w:r>
    </w:p>
    <w:p w14:paraId="413C010D" w14:textId="77777777" w:rsidR="00BD7336" w:rsidRDefault="00BD7336" w:rsidP="00BD7336"/>
    <w:p w14:paraId="36012D62" w14:textId="77777777" w:rsidR="00BD7336" w:rsidRDefault="00BD7336" w:rsidP="00BD7336"/>
    <w:p w14:paraId="4C8B2D06" w14:textId="77777777" w:rsidR="00BD7336" w:rsidRDefault="00BD7336" w:rsidP="00BD7336"/>
    <w:p w14:paraId="560CAA9A" w14:textId="4C1625F0" w:rsidR="00BD7336" w:rsidRDefault="00BD7336" w:rsidP="00BD7336">
      <w:r>
        <w:lastRenderedPageBreak/>
        <w:t>7. Physical Healing Attributes</w:t>
      </w:r>
    </w:p>
    <w:p w14:paraId="320D4D59" w14:textId="02A74BE3" w:rsidR="00BD7336" w:rsidRDefault="00BD7336" w:rsidP="00BD7336">
      <w:r>
        <w:t>While metaphysical healing is its primary strength, Plum Blossom Jasper is also associated with:</w:t>
      </w:r>
    </w:p>
    <w:p w14:paraId="435D1FF4" w14:textId="3514F93F" w:rsidR="00BD7336" w:rsidRDefault="00BD7336" w:rsidP="00BD7336">
      <w:r>
        <w:t>Detoxifying the circulatory system</w:t>
      </w:r>
    </w:p>
    <w:p w14:paraId="669FBE90" w14:textId="77777777" w:rsidR="00BD7336" w:rsidRDefault="00BD7336" w:rsidP="00BD7336">
      <w:r>
        <w:t>Supporting skin and cellular regeneration</w:t>
      </w:r>
    </w:p>
    <w:p w14:paraId="195E7BDF" w14:textId="77777777" w:rsidR="00BD7336" w:rsidRDefault="00BD7336" w:rsidP="00BD7336">
      <w:r>
        <w:t>Enhancing vitality and stamina</w:t>
      </w:r>
    </w:p>
    <w:p w14:paraId="31C10C7A" w14:textId="6AD2727D" w:rsidR="00BD7336" w:rsidRDefault="00BD7336" w:rsidP="00BD7336">
      <w:r>
        <w:t>Calming the nervous system</w:t>
      </w:r>
    </w:p>
    <w:p w14:paraId="56085FF6" w14:textId="0CE2AA8B" w:rsidR="00BD7336" w:rsidRDefault="00BD7336" w:rsidP="00BD7336">
      <w:r>
        <w:t>It encourages the body to regain equilibrium and vitality through its grounding Earth energy.</w:t>
      </w:r>
    </w:p>
    <w:p w14:paraId="1A5650B0" w14:textId="4AAEAC34" w:rsidR="00BD7336" w:rsidRDefault="00BD7336" w:rsidP="00BD7336"/>
    <w:p w14:paraId="7C622E20" w14:textId="2DB0A020" w:rsidR="00BD7336" w:rsidRDefault="00B239C2" w:rsidP="00BD7336">
      <w:r>
        <w:rPr>
          <w:noProof/>
        </w:rPr>
        <w:drawing>
          <wp:anchor distT="0" distB="0" distL="114300" distR="114300" simplePos="0" relativeHeight="251665408" behindDoc="1" locked="0" layoutInCell="1" allowOverlap="1" wp14:anchorId="03522C25" wp14:editId="6BFBB2BB">
            <wp:simplePos x="0" y="0"/>
            <wp:positionH relativeFrom="margin">
              <wp:align>center</wp:align>
            </wp:positionH>
            <wp:positionV relativeFrom="paragraph">
              <wp:posOffset>7620</wp:posOffset>
            </wp:positionV>
            <wp:extent cx="1485900" cy="1871980"/>
            <wp:effectExtent l="0" t="0" r="0" b="0"/>
            <wp:wrapTight wrapText="bothSides">
              <wp:wrapPolygon edited="0">
                <wp:start x="0" y="0"/>
                <wp:lineTo x="0" y="21322"/>
                <wp:lineTo x="21323" y="21322"/>
                <wp:lineTo x="21323" y="0"/>
                <wp:lineTo x="0" y="0"/>
              </wp:wrapPolygon>
            </wp:wrapTight>
            <wp:docPr id="335243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871980"/>
                    </a:xfrm>
                    <a:prstGeom prst="rect">
                      <a:avLst/>
                    </a:prstGeom>
                    <a:noFill/>
                  </pic:spPr>
                </pic:pic>
              </a:graphicData>
            </a:graphic>
            <wp14:sizeRelH relativeFrom="margin">
              <wp14:pctWidth>0</wp14:pctWidth>
            </wp14:sizeRelH>
            <wp14:sizeRelV relativeFrom="margin">
              <wp14:pctHeight>0</wp14:pctHeight>
            </wp14:sizeRelV>
          </wp:anchor>
        </w:drawing>
      </w:r>
    </w:p>
    <w:p w14:paraId="5D9078AF" w14:textId="79EC50AE" w:rsidR="00BD7336" w:rsidRDefault="00BD7336" w:rsidP="00BD7336"/>
    <w:p w14:paraId="0A72C38B" w14:textId="71F90429" w:rsidR="00BD7336" w:rsidRDefault="00BD7336" w:rsidP="00BD7336"/>
    <w:p w14:paraId="6FC46989" w14:textId="5E424094" w:rsidR="00BD7336" w:rsidRDefault="00BD7336" w:rsidP="00BD7336"/>
    <w:p w14:paraId="5D1195E4" w14:textId="77777777" w:rsidR="00BD7336" w:rsidRDefault="00BD7336" w:rsidP="00BD7336"/>
    <w:p w14:paraId="06B0460A" w14:textId="21DEB5CC" w:rsidR="00BD7336" w:rsidRDefault="00BD7336" w:rsidP="00BD7336"/>
    <w:p w14:paraId="337BAAED" w14:textId="1271A732" w:rsidR="00BD7336" w:rsidRDefault="00BD7336" w:rsidP="00BD7336"/>
    <w:p w14:paraId="2A590FE7" w14:textId="77777777" w:rsidR="00BD7336" w:rsidRDefault="00BD7336" w:rsidP="00BD7336"/>
    <w:p w14:paraId="2CD185A1" w14:textId="5578B687" w:rsidR="00BD7336" w:rsidRDefault="00BD7336" w:rsidP="00BD7336">
      <w:r>
        <w:t>8. Chakra Alignment &amp; Energy Flow</w:t>
      </w:r>
    </w:p>
    <w:p w14:paraId="1618ACD5" w14:textId="183F0ACB" w:rsidR="00BD7336" w:rsidRDefault="00BD7336" w:rsidP="00BD7336">
      <w:r>
        <w:t>Plum Blossom Jasper aligns primarily with the following chakras:</w:t>
      </w:r>
    </w:p>
    <w:p w14:paraId="4BAB3108" w14:textId="7B653F82" w:rsidR="00BD7336" w:rsidRDefault="00BD7336" w:rsidP="00BD7336">
      <w:r>
        <w:t>Root Chakra: For grounding and stability</w:t>
      </w:r>
    </w:p>
    <w:p w14:paraId="0184EEF4" w14:textId="115868C5" w:rsidR="00BD7336" w:rsidRDefault="00BD7336" w:rsidP="00BD7336">
      <w:r>
        <w:t>Heart Chakra: For emotional healing and compassion</w:t>
      </w:r>
    </w:p>
    <w:p w14:paraId="45350EA0" w14:textId="458DBEE6" w:rsidR="00BD7336" w:rsidRDefault="00BD7336" w:rsidP="00BD7336">
      <w:r>
        <w:t>Crown Chakra: For spiritual insight and renewal</w:t>
      </w:r>
    </w:p>
    <w:p w14:paraId="1F7ED6A3" w14:textId="1539D432" w:rsidR="00BD7336" w:rsidRDefault="00BD7336" w:rsidP="00BD7336">
      <w:r>
        <w:t>When meditated upon, it draws energy from the Earth to the higher chakras, creating balance across your energetic field.</w:t>
      </w:r>
    </w:p>
    <w:p w14:paraId="5FFCDBC4" w14:textId="2D27D4EC" w:rsidR="00BD7336" w:rsidRDefault="00B239C2" w:rsidP="00BD7336">
      <w:r>
        <w:rPr>
          <w:noProof/>
        </w:rPr>
        <w:drawing>
          <wp:anchor distT="0" distB="0" distL="114300" distR="114300" simplePos="0" relativeHeight="251666432" behindDoc="1" locked="0" layoutInCell="1" allowOverlap="1" wp14:anchorId="755109A4" wp14:editId="6C203E91">
            <wp:simplePos x="0" y="0"/>
            <wp:positionH relativeFrom="margin">
              <wp:align>center</wp:align>
            </wp:positionH>
            <wp:positionV relativeFrom="paragraph">
              <wp:posOffset>17145</wp:posOffset>
            </wp:positionV>
            <wp:extent cx="2095500" cy="2181225"/>
            <wp:effectExtent l="0" t="0" r="0" b="9525"/>
            <wp:wrapTight wrapText="bothSides">
              <wp:wrapPolygon edited="0">
                <wp:start x="0" y="0"/>
                <wp:lineTo x="0" y="21506"/>
                <wp:lineTo x="21404" y="21506"/>
                <wp:lineTo x="21404" y="0"/>
                <wp:lineTo x="0" y="0"/>
              </wp:wrapPolygon>
            </wp:wrapTight>
            <wp:docPr id="1492030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500" cy="2181225"/>
                    </a:xfrm>
                    <a:prstGeom prst="rect">
                      <a:avLst/>
                    </a:prstGeom>
                    <a:noFill/>
                  </pic:spPr>
                </pic:pic>
              </a:graphicData>
            </a:graphic>
          </wp:anchor>
        </w:drawing>
      </w:r>
    </w:p>
    <w:p w14:paraId="0287E305" w14:textId="4B0AF1C2" w:rsidR="00BD7336" w:rsidRDefault="00BD7336" w:rsidP="00BD7336"/>
    <w:p w14:paraId="321CF11D" w14:textId="77777777" w:rsidR="00BD7336" w:rsidRDefault="00BD7336" w:rsidP="00BD7336"/>
    <w:p w14:paraId="1B5AA527" w14:textId="77777777" w:rsidR="00BD7336" w:rsidRDefault="00BD7336" w:rsidP="00BD7336"/>
    <w:p w14:paraId="7F7E9BCF" w14:textId="77777777" w:rsidR="00BD7336" w:rsidRDefault="00BD7336" w:rsidP="00BD7336"/>
    <w:p w14:paraId="372C61D1" w14:textId="77777777" w:rsidR="00BD7336" w:rsidRDefault="00BD7336" w:rsidP="00BD7336"/>
    <w:p w14:paraId="3CB14E17" w14:textId="77777777" w:rsidR="00BD7336" w:rsidRDefault="00BD7336" w:rsidP="00BD7336"/>
    <w:p w14:paraId="790DA6E9" w14:textId="77777777" w:rsidR="00BD7336" w:rsidRDefault="00BD7336" w:rsidP="00BD7336"/>
    <w:p w14:paraId="1BC941B1" w14:textId="77777777" w:rsidR="00BD7336" w:rsidRDefault="00BD7336" w:rsidP="00BD7336"/>
    <w:p w14:paraId="595DBA91" w14:textId="69E15D63" w:rsidR="00BD7336" w:rsidRDefault="00BD7336" w:rsidP="00BD7336">
      <w:r>
        <w:t>9. How to Use Plum Blossom Jasper</w:t>
      </w:r>
    </w:p>
    <w:p w14:paraId="7BCB4349" w14:textId="77777777" w:rsidR="00BD7336" w:rsidRDefault="00BD7336" w:rsidP="00BD7336">
      <w:r>
        <w:t>Meditation: Hold it in your left hand to absorb grounding energy.</w:t>
      </w:r>
    </w:p>
    <w:p w14:paraId="3FE135F7" w14:textId="3FF2E8CB" w:rsidR="00BD7336" w:rsidRDefault="00BD7336" w:rsidP="00BD7336">
      <w:r>
        <w:t>Jewellery</w:t>
      </w:r>
      <w:r>
        <w:t>: Wear it close to your heart to enhance emotional balance.</w:t>
      </w:r>
    </w:p>
    <w:p w14:paraId="3DE014AE" w14:textId="77777777" w:rsidR="00BD7336" w:rsidRDefault="00BD7336" w:rsidP="00BD7336">
      <w:r>
        <w:t>Home Energy: Place it in your sacred space to promote harmony and renewal.</w:t>
      </w:r>
    </w:p>
    <w:p w14:paraId="588629C8" w14:textId="77777777" w:rsidR="00BD7336" w:rsidRDefault="00BD7336" w:rsidP="00BD7336">
      <w:r>
        <w:t>Sleep Aid: Keep under your pillow for peaceful dreams and release of emotional tension.</w:t>
      </w:r>
    </w:p>
    <w:p w14:paraId="2DFDBDF1" w14:textId="438626C3" w:rsidR="00BD7336" w:rsidRDefault="00BD7336" w:rsidP="00BD7336"/>
    <w:p w14:paraId="7A6C89AF" w14:textId="0C89D97D" w:rsidR="00BD7336" w:rsidRDefault="00B239C2" w:rsidP="00BD7336">
      <w:r>
        <w:rPr>
          <w:noProof/>
        </w:rPr>
        <w:drawing>
          <wp:anchor distT="0" distB="0" distL="114300" distR="114300" simplePos="0" relativeHeight="251667456" behindDoc="1" locked="0" layoutInCell="1" allowOverlap="1" wp14:anchorId="14BEB4BF" wp14:editId="1F69514D">
            <wp:simplePos x="0" y="0"/>
            <wp:positionH relativeFrom="margin">
              <wp:align>center</wp:align>
            </wp:positionH>
            <wp:positionV relativeFrom="paragraph">
              <wp:posOffset>4445</wp:posOffset>
            </wp:positionV>
            <wp:extent cx="1752600" cy="1924050"/>
            <wp:effectExtent l="0" t="0" r="0" b="0"/>
            <wp:wrapTight wrapText="bothSides">
              <wp:wrapPolygon edited="0">
                <wp:start x="0" y="0"/>
                <wp:lineTo x="0" y="21386"/>
                <wp:lineTo x="21365" y="21386"/>
                <wp:lineTo x="21365" y="0"/>
                <wp:lineTo x="0" y="0"/>
              </wp:wrapPolygon>
            </wp:wrapTight>
            <wp:docPr id="11496121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2600" cy="1924050"/>
                    </a:xfrm>
                    <a:prstGeom prst="rect">
                      <a:avLst/>
                    </a:prstGeom>
                    <a:noFill/>
                  </pic:spPr>
                </pic:pic>
              </a:graphicData>
            </a:graphic>
            <wp14:sizeRelH relativeFrom="margin">
              <wp14:pctWidth>0</wp14:pctWidth>
            </wp14:sizeRelH>
            <wp14:sizeRelV relativeFrom="margin">
              <wp14:pctHeight>0</wp14:pctHeight>
            </wp14:sizeRelV>
          </wp:anchor>
        </w:drawing>
      </w:r>
    </w:p>
    <w:p w14:paraId="30EAF530" w14:textId="77777777" w:rsidR="00BD7336" w:rsidRDefault="00BD7336" w:rsidP="00BD7336"/>
    <w:p w14:paraId="40CCFA98" w14:textId="77777777" w:rsidR="00BD7336" w:rsidRDefault="00BD7336" w:rsidP="00BD7336"/>
    <w:p w14:paraId="12B66FFD" w14:textId="77777777" w:rsidR="00BD7336" w:rsidRDefault="00BD7336" w:rsidP="00BD7336"/>
    <w:p w14:paraId="7BF2FD6C" w14:textId="77777777" w:rsidR="00BD7336" w:rsidRDefault="00BD7336" w:rsidP="00BD7336"/>
    <w:p w14:paraId="33F10123" w14:textId="77777777" w:rsidR="00BD7336" w:rsidRDefault="00BD7336" w:rsidP="00BD7336"/>
    <w:p w14:paraId="3FC55A94" w14:textId="77777777" w:rsidR="00BD7336" w:rsidRDefault="00BD7336" w:rsidP="00BD7336"/>
    <w:p w14:paraId="1794C6BB" w14:textId="77777777" w:rsidR="00BD7336" w:rsidRDefault="00BD7336" w:rsidP="00BD7336"/>
    <w:p w14:paraId="72245B82" w14:textId="64D998AC" w:rsidR="00BD7336" w:rsidRDefault="00BD7336" w:rsidP="00BD7336">
      <w:r>
        <w:t>10. Crystal Pairings for Enhanced Energy</w:t>
      </w:r>
    </w:p>
    <w:p w14:paraId="72C04D1F" w14:textId="0AC2F207" w:rsidR="00BD7336" w:rsidRDefault="00BD7336" w:rsidP="00BD7336">
      <w:r>
        <w:t>Plum Blossom Jasper pairs beautifully with:</w:t>
      </w:r>
    </w:p>
    <w:p w14:paraId="565B86EF" w14:textId="77777777" w:rsidR="00BD7336" w:rsidRDefault="00BD7336" w:rsidP="00BD7336">
      <w:r>
        <w:t>Rose Quartz: for compassion and self-love</w:t>
      </w:r>
    </w:p>
    <w:p w14:paraId="10547597" w14:textId="77777777" w:rsidR="00BD7336" w:rsidRDefault="00BD7336" w:rsidP="00BD7336">
      <w:r>
        <w:t>Amethyst: for higher spiritual connection</w:t>
      </w:r>
    </w:p>
    <w:p w14:paraId="132FD183" w14:textId="77777777" w:rsidR="00BD7336" w:rsidRDefault="00BD7336" w:rsidP="00BD7336">
      <w:r>
        <w:t>Smoky Quartz: for deep grounding and emotional stability</w:t>
      </w:r>
    </w:p>
    <w:p w14:paraId="2C855626" w14:textId="77777777" w:rsidR="00BD7336" w:rsidRDefault="00BD7336" w:rsidP="00BD7336">
      <w:r>
        <w:t>Clear Quartz: for amplification and clarity</w:t>
      </w:r>
    </w:p>
    <w:p w14:paraId="1246B531" w14:textId="77777777" w:rsidR="00BD7336" w:rsidRDefault="00BD7336" w:rsidP="00BD7336"/>
    <w:p w14:paraId="3DA1D3EB" w14:textId="0213C5D9" w:rsidR="00BD7336" w:rsidRDefault="00B239C2" w:rsidP="00BD7336">
      <w:r>
        <w:rPr>
          <w:noProof/>
        </w:rPr>
        <w:drawing>
          <wp:anchor distT="0" distB="0" distL="114300" distR="114300" simplePos="0" relativeHeight="251668480" behindDoc="1" locked="0" layoutInCell="1" allowOverlap="1" wp14:anchorId="67327B88" wp14:editId="4B99C004">
            <wp:simplePos x="0" y="0"/>
            <wp:positionH relativeFrom="margin">
              <wp:align>center</wp:align>
            </wp:positionH>
            <wp:positionV relativeFrom="paragraph">
              <wp:posOffset>10160</wp:posOffset>
            </wp:positionV>
            <wp:extent cx="2143125" cy="2143125"/>
            <wp:effectExtent l="0" t="0" r="9525" b="9525"/>
            <wp:wrapTight wrapText="bothSides">
              <wp:wrapPolygon edited="0">
                <wp:start x="0" y="0"/>
                <wp:lineTo x="0" y="21504"/>
                <wp:lineTo x="21504" y="21504"/>
                <wp:lineTo x="21504" y="0"/>
                <wp:lineTo x="0" y="0"/>
              </wp:wrapPolygon>
            </wp:wrapTight>
            <wp:docPr id="4627679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044BC447" w14:textId="43C89BF4" w:rsidR="00BD7336" w:rsidRDefault="00BD7336" w:rsidP="00BD7336"/>
    <w:p w14:paraId="69B58C77" w14:textId="77777777" w:rsidR="00BD7336" w:rsidRDefault="00BD7336" w:rsidP="00BD7336"/>
    <w:p w14:paraId="74DAA5AB" w14:textId="77777777" w:rsidR="00BD7336" w:rsidRDefault="00BD7336" w:rsidP="00BD7336"/>
    <w:p w14:paraId="0312754E" w14:textId="77777777" w:rsidR="00BD7336" w:rsidRDefault="00BD7336" w:rsidP="00BD7336"/>
    <w:p w14:paraId="762ADF44" w14:textId="77777777" w:rsidR="00BD7336" w:rsidRDefault="00BD7336" w:rsidP="00BD7336"/>
    <w:p w14:paraId="65C41ACE" w14:textId="77777777" w:rsidR="00BD7336" w:rsidRDefault="00BD7336" w:rsidP="00BD7336"/>
    <w:p w14:paraId="2F453F5B" w14:textId="77777777" w:rsidR="00BD7336" w:rsidRDefault="00BD7336" w:rsidP="00BD7336"/>
    <w:p w14:paraId="0E9C5CD4" w14:textId="77777777" w:rsidR="00BD7336" w:rsidRDefault="00BD7336" w:rsidP="00BD7336"/>
    <w:p w14:paraId="0B2E7F61" w14:textId="73CBAD76" w:rsidR="00BD7336" w:rsidRDefault="00BD7336" w:rsidP="00BD7336">
      <w:r>
        <w:lastRenderedPageBreak/>
        <w:t>11. Meditation with Plum Blossom Jasper</w:t>
      </w:r>
    </w:p>
    <w:p w14:paraId="5D24B0EB" w14:textId="67CA8D8A" w:rsidR="00BD7336" w:rsidRDefault="00BD7336" w:rsidP="00BD7336">
      <w:r>
        <w:t>Meditation Ritual:</w:t>
      </w:r>
    </w:p>
    <w:p w14:paraId="63A41B95" w14:textId="77777777" w:rsidR="00BD7336" w:rsidRDefault="00BD7336" w:rsidP="00BD7336">
      <w:r>
        <w:t>Sit in a quiet space with the stone in hand.</w:t>
      </w:r>
    </w:p>
    <w:p w14:paraId="29C318C5" w14:textId="0708D2C2" w:rsidR="00BD7336" w:rsidRDefault="00BD7336" w:rsidP="00BD7336">
      <w:r>
        <w:t>Inhale deeply, visualizing soft plum-</w:t>
      </w:r>
      <w:r>
        <w:t>coloured</w:t>
      </w:r>
      <w:r>
        <w:t xml:space="preserve"> light surrounding you.</w:t>
      </w:r>
    </w:p>
    <w:p w14:paraId="3C99F7C9" w14:textId="77777777" w:rsidR="00BD7336" w:rsidRDefault="00BD7336" w:rsidP="00BD7336">
      <w:r>
        <w:t>Exhale stress and worry, feeling your energy stabilize.</w:t>
      </w:r>
    </w:p>
    <w:p w14:paraId="79C3B907" w14:textId="77777777" w:rsidR="00BD7336" w:rsidRDefault="00BD7336" w:rsidP="00BD7336">
      <w:r>
        <w:t>Repeat the affirmation:</w:t>
      </w:r>
    </w:p>
    <w:p w14:paraId="7203606C" w14:textId="788A0D54" w:rsidR="00BD7336" w:rsidRDefault="00BD7336" w:rsidP="00BD7336">
      <w:r>
        <w:t>“I am rooted in peace and blossoming into my highest self.”</w:t>
      </w:r>
    </w:p>
    <w:p w14:paraId="0696FAC3" w14:textId="30061424" w:rsidR="00BD7336" w:rsidRDefault="00BD7336" w:rsidP="00BD7336">
      <w:r>
        <w:t xml:space="preserve">Allow the stone’s energy to merge with your own, guiding you into </w:t>
      </w:r>
      <w:r>
        <w:t>tranquillity</w:t>
      </w:r>
      <w:r>
        <w:t xml:space="preserve"> and renewal.</w:t>
      </w:r>
    </w:p>
    <w:p w14:paraId="691EB120" w14:textId="2C612223" w:rsidR="00BD7336" w:rsidRDefault="00BD7336" w:rsidP="00BD7336"/>
    <w:p w14:paraId="597E11DC" w14:textId="25676239" w:rsidR="00BD7336" w:rsidRDefault="00B239C2" w:rsidP="00BD7336">
      <w:r>
        <w:rPr>
          <w:noProof/>
        </w:rPr>
        <w:drawing>
          <wp:anchor distT="0" distB="0" distL="114300" distR="114300" simplePos="0" relativeHeight="251669504" behindDoc="1" locked="0" layoutInCell="1" allowOverlap="1" wp14:anchorId="0E08BB77" wp14:editId="0A2FDF74">
            <wp:simplePos x="0" y="0"/>
            <wp:positionH relativeFrom="margin">
              <wp:align>center</wp:align>
            </wp:positionH>
            <wp:positionV relativeFrom="paragraph">
              <wp:posOffset>5080</wp:posOffset>
            </wp:positionV>
            <wp:extent cx="1630680" cy="1814195"/>
            <wp:effectExtent l="0" t="0" r="7620" b="0"/>
            <wp:wrapTight wrapText="bothSides">
              <wp:wrapPolygon edited="0">
                <wp:start x="0" y="0"/>
                <wp:lineTo x="0" y="21320"/>
                <wp:lineTo x="21449" y="21320"/>
                <wp:lineTo x="21449" y="0"/>
                <wp:lineTo x="0" y="0"/>
              </wp:wrapPolygon>
            </wp:wrapTight>
            <wp:docPr id="3341414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0680" cy="1814195"/>
                    </a:xfrm>
                    <a:prstGeom prst="rect">
                      <a:avLst/>
                    </a:prstGeom>
                    <a:noFill/>
                  </pic:spPr>
                </pic:pic>
              </a:graphicData>
            </a:graphic>
            <wp14:sizeRelH relativeFrom="margin">
              <wp14:pctWidth>0</wp14:pctWidth>
            </wp14:sizeRelH>
            <wp14:sizeRelV relativeFrom="margin">
              <wp14:pctHeight>0</wp14:pctHeight>
            </wp14:sizeRelV>
          </wp:anchor>
        </w:drawing>
      </w:r>
    </w:p>
    <w:p w14:paraId="547FFAB7" w14:textId="77777777" w:rsidR="00BD7336" w:rsidRDefault="00BD7336" w:rsidP="00BD7336"/>
    <w:p w14:paraId="4CC2177F" w14:textId="77777777" w:rsidR="00BD7336" w:rsidRDefault="00BD7336" w:rsidP="00BD7336"/>
    <w:p w14:paraId="4D0C34E2" w14:textId="77777777" w:rsidR="00BD7336" w:rsidRDefault="00BD7336" w:rsidP="00BD7336"/>
    <w:p w14:paraId="6855A275" w14:textId="77777777" w:rsidR="00BD7336" w:rsidRDefault="00BD7336" w:rsidP="00BD7336"/>
    <w:p w14:paraId="384652F9" w14:textId="77777777" w:rsidR="00BD7336" w:rsidRDefault="00BD7336" w:rsidP="00BD7336"/>
    <w:p w14:paraId="7CE9E695" w14:textId="77777777" w:rsidR="00BD7336" w:rsidRDefault="00BD7336" w:rsidP="00BD7336"/>
    <w:p w14:paraId="343FD0F3" w14:textId="77777777" w:rsidR="00BD7336" w:rsidRDefault="00BD7336" w:rsidP="00BD7336"/>
    <w:p w14:paraId="3DB651B2" w14:textId="743F7906" w:rsidR="00BD7336" w:rsidRDefault="00BD7336" w:rsidP="00BD7336">
      <w:r>
        <w:t>12. Plum Blossom Jasper in Feng Shui</w:t>
      </w:r>
    </w:p>
    <w:p w14:paraId="3B661953" w14:textId="4212D41D" w:rsidR="00BD7336" w:rsidRDefault="00BD7336" w:rsidP="00BD7336">
      <w:r>
        <w:t>This stone carries a yin energy, promoting peace, feminine strength, and healing.</w:t>
      </w:r>
    </w:p>
    <w:p w14:paraId="56E64A4F" w14:textId="77777777" w:rsidR="00BD7336" w:rsidRDefault="00BD7336" w:rsidP="00BD7336">
      <w:r>
        <w:t>Place it in the Southwest area of your home to enhance love and relationships.</w:t>
      </w:r>
    </w:p>
    <w:p w14:paraId="5BBDABA3" w14:textId="77777777" w:rsidR="00BD7336" w:rsidRDefault="00BD7336" w:rsidP="00BD7336">
      <w:r>
        <w:t>In the East, it symbolizes new beginnings and personal growth.</w:t>
      </w:r>
    </w:p>
    <w:p w14:paraId="6A4293BC" w14:textId="77777777" w:rsidR="00BD7336" w:rsidRDefault="00BD7336" w:rsidP="00BD7336"/>
    <w:p w14:paraId="24837231" w14:textId="67603CF7" w:rsidR="00BD7336" w:rsidRDefault="00BD7336" w:rsidP="00BD7336">
      <w:r>
        <w:t>13. Rituals &amp; Intentions</w:t>
      </w:r>
    </w:p>
    <w:p w14:paraId="76C26AA1" w14:textId="720FC72A" w:rsidR="00BD7336" w:rsidRDefault="00BD7336" w:rsidP="00BD7336">
      <w:r>
        <w:t>Use Plum Blossom Jasper in rituals for:</w:t>
      </w:r>
    </w:p>
    <w:p w14:paraId="1B81A025" w14:textId="77777777" w:rsidR="00BD7336" w:rsidRDefault="00BD7336" w:rsidP="00BD7336">
      <w:r>
        <w:t>Letting go of the past</w:t>
      </w:r>
    </w:p>
    <w:p w14:paraId="56E97672" w14:textId="77777777" w:rsidR="00BD7336" w:rsidRDefault="00BD7336" w:rsidP="00BD7336">
      <w:r>
        <w:t>Manifesting emotional renewal</w:t>
      </w:r>
    </w:p>
    <w:p w14:paraId="5571C66F" w14:textId="77777777" w:rsidR="00BD7336" w:rsidRDefault="00BD7336" w:rsidP="00BD7336">
      <w:r>
        <w:t>Attracting gentle love and kindness</w:t>
      </w:r>
    </w:p>
    <w:p w14:paraId="5146EDB2" w14:textId="625884A0" w:rsidR="00BD7336" w:rsidRDefault="00BD7336" w:rsidP="00BD7336">
      <w:r>
        <w:t>Welcoming new beginnings</w:t>
      </w:r>
    </w:p>
    <w:p w14:paraId="2919958A" w14:textId="77777777" w:rsidR="00BD7336" w:rsidRDefault="00BD7336" w:rsidP="00BD7336">
      <w:r>
        <w:t>Light a pink or white candle and hold your Jasper as you speak your intention aloud.</w:t>
      </w:r>
    </w:p>
    <w:p w14:paraId="558A9ABC" w14:textId="77777777" w:rsidR="00BD7336" w:rsidRDefault="00BD7336" w:rsidP="00BD7336"/>
    <w:p w14:paraId="16B1422D" w14:textId="77777777" w:rsidR="00BD7336" w:rsidRDefault="00BD7336" w:rsidP="00BD7336"/>
    <w:p w14:paraId="04DB60F5" w14:textId="78E4DD64" w:rsidR="00BD7336" w:rsidRDefault="00BD7336" w:rsidP="00BD7336">
      <w:r>
        <w:lastRenderedPageBreak/>
        <w:t>14. Affirmations</w:t>
      </w:r>
    </w:p>
    <w:p w14:paraId="00B43C23" w14:textId="7F0E3B69" w:rsidR="00BD7336" w:rsidRDefault="00BD7336" w:rsidP="00BD7336">
      <w:r>
        <w:t>Use these daily affirmations to align with the energy of Plum Blossom Jasper:</w:t>
      </w:r>
    </w:p>
    <w:p w14:paraId="1D73AEC2" w14:textId="77777777" w:rsidR="00BD7336" w:rsidRDefault="00BD7336" w:rsidP="00BD7336">
      <w:r>
        <w:t>“I release the past and welcome new beginnings.”</w:t>
      </w:r>
    </w:p>
    <w:p w14:paraId="7A040A1D" w14:textId="77777777" w:rsidR="00BD7336" w:rsidRDefault="00BD7336" w:rsidP="00BD7336">
      <w:r>
        <w:t>“Peace flows through every part of my being.”</w:t>
      </w:r>
    </w:p>
    <w:p w14:paraId="0804E460" w14:textId="77777777" w:rsidR="00BD7336" w:rsidRDefault="00BD7336" w:rsidP="00BD7336">
      <w:r>
        <w:t>“I am strong, serene, and ever-renewing.”</w:t>
      </w:r>
    </w:p>
    <w:p w14:paraId="3EB9ED0C" w14:textId="77777777" w:rsidR="00BD7336" w:rsidRDefault="00BD7336" w:rsidP="00BD7336">
      <w:r>
        <w:t>“I am in harmony with the cycles of life.”</w:t>
      </w:r>
    </w:p>
    <w:p w14:paraId="7DC7CBB5" w14:textId="77777777" w:rsidR="00BD7336" w:rsidRDefault="00BD7336" w:rsidP="00BD7336">
      <w:r>
        <w:t xml:space="preserve">“I bloom beautifully, even </w:t>
      </w:r>
      <w:proofErr w:type="spellStart"/>
      <w:r>
        <w:t>through</w:t>
      </w:r>
      <w:proofErr w:type="spellEnd"/>
      <w:r>
        <w:t xml:space="preserve"> challenges.”</w:t>
      </w:r>
    </w:p>
    <w:p w14:paraId="74DEE399" w14:textId="7CA36D19" w:rsidR="00BD7336" w:rsidRDefault="00BD7336" w:rsidP="00BD7336"/>
    <w:p w14:paraId="25CE66BC" w14:textId="249D4A93" w:rsidR="00BD7336" w:rsidRDefault="00B239C2" w:rsidP="00BD7336">
      <w:r>
        <w:rPr>
          <w:noProof/>
        </w:rPr>
        <w:drawing>
          <wp:anchor distT="0" distB="0" distL="114300" distR="114300" simplePos="0" relativeHeight="251670528" behindDoc="1" locked="0" layoutInCell="1" allowOverlap="1" wp14:anchorId="26BF1C2C" wp14:editId="4142B1DC">
            <wp:simplePos x="0" y="0"/>
            <wp:positionH relativeFrom="margin">
              <wp:align>center</wp:align>
            </wp:positionH>
            <wp:positionV relativeFrom="paragraph">
              <wp:posOffset>8255</wp:posOffset>
            </wp:positionV>
            <wp:extent cx="1653540" cy="1653540"/>
            <wp:effectExtent l="0" t="0" r="3810" b="3810"/>
            <wp:wrapTight wrapText="bothSides">
              <wp:wrapPolygon edited="0">
                <wp:start x="0" y="0"/>
                <wp:lineTo x="0" y="21401"/>
                <wp:lineTo x="21401" y="21401"/>
                <wp:lineTo x="21401" y="0"/>
                <wp:lineTo x="0" y="0"/>
              </wp:wrapPolygon>
            </wp:wrapTight>
            <wp:docPr id="15851667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14:sizeRelH relativeFrom="margin">
              <wp14:pctWidth>0</wp14:pctWidth>
            </wp14:sizeRelH>
            <wp14:sizeRelV relativeFrom="margin">
              <wp14:pctHeight>0</wp14:pctHeight>
            </wp14:sizeRelV>
          </wp:anchor>
        </w:drawing>
      </w:r>
    </w:p>
    <w:p w14:paraId="7A480167" w14:textId="77777777" w:rsidR="00BD7336" w:rsidRDefault="00BD7336" w:rsidP="00BD7336"/>
    <w:p w14:paraId="376AB4B8" w14:textId="77777777" w:rsidR="00BD7336" w:rsidRDefault="00BD7336" w:rsidP="00BD7336"/>
    <w:p w14:paraId="13A3CAB1" w14:textId="77777777" w:rsidR="00BD7336" w:rsidRDefault="00BD7336" w:rsidP="00BD7336"/>
    <w:p w14:paraId="0DA3A598" w14:textId="77777777" w:rsidR="00BD7336" w:rsidRDefault="00BD7336" w:rsidP="00BD7336"/>
    <w:p w14:paraId="5A148206" w14:textId="77777777" w:rsidR="00BD7336" w:rsidRDefault="00BD7336" w:rsidP="00BD7336"/>
    <w:p w14:paraId="7F41C27F" w14:textId="77777777" w:rsidR="00BD7336" w:rsidRDefault="00BD7336" w:rsidP="00BD7336"/>
    <w:p w14:paraId="16AB77A2" w14:textId="600A3589" w:rsidR="00BD7336" w:rsidRDefault="00BD7336" w:rsidP="00BD7336">
      <w:r>
        <w:t>15. Cleansing &amp; Charging Your Jasper</w:t>
      </w:r>
    </w:p>
    <w:p w14:paraId="3719F277" w14:textId="02B4B57F" w:rsidR="00BD7336" w:rsidRDefault="00BD7336" w:rsidP="00BD7336">
      <w:r>
        <w:t>To maintain its energetic purity:</w:t>
      </w:r>
    </w:p>
    <w:p w14:paraId="797780DD" w14:textId="77777777" w:rsidR="00BD7336" w:rsidRDefault="00BD7336" w:rsidP="00BD7336">
      <w:r>
        <w:t>Cleanse: Rinse under lukewarm running water or use sound cleansing (singing bowl or bell).</w:t>
      </w:r>
    </w:p>
    <w:p w14:paraId="7897A2FB" w14:textId="77777777" w:rsidR="00BD7336" w:rsidRDefault="00BD7336" w:rsidP="00BD7336">
      <w:r>
        <w:t>Charge: Place under the full moon or in morning sunlight for 1–2 hours.</w:t>
      </w:r>
    </w:p>
    <w:p w14:paraId="6C546B65" w14:textId="77777777" w:rsidR="00BD7336" w:rsidRDefault="00BD7336" w:rsidP="00BD7336">
      <w:r>
        <w:t>Rejuvenate: Rest on a bed of Clear Quartz or Selenite overnight.</w:t>
      </w:r>
    </w:p>
    <w:p w14:paraId="7DA8F766" w14:textId="77777777" w:rsidR="00BD7336" w:rsidRDefault="00BD7336" w:rsidP="00BD7336"/>
    <w:p w14:paraId="5628120B" w14:textId="1B8818B4" w:rsidR="00BD7336" w:rsidRDefault="00BD7336" w:rsidP="00BD7336">
      <w:r>
        <w:rPr>
          <w:noProof/>
        </w:rPr>
        <w:drawing>
          <wp:anchor distT="0" distB="0" distL="114300" distR="114300" simplePos="0" relativeHeight="251659264" behindDoc="1" locked="0" layoutInCell="1" allowOverlap="1" wp14:anchorId="452919DD" wp14:editId="05E65F05">
            <wp:simplePos x="0" y="0"/>
            <wp:positionH relativeFrom="column">
              <wp:posOffset>1607820</wp:posOffset>
            </wp:positionH>
            <wp:positionV relativeFrom="paragraph">
              <wp:posOffset>8255</wp:posOffset>
            </wp:positionV>
            <wp:extent cx="2219325" cy="2057400"/>
            <wp:effectExtent l="0" t="0" r="9525" b="0"/>
            <wp:wrapTight wrapText="bothSides">
              <wp:wrapPolygon edited="0">
                <wp:start x="0" y="0"/>
                <wp:lineTo x="0" y="21400"/>
                <wp:lineTo x="21507" y="21400"/>
                <wp:lineTo x="21507" y="0"/>
                <wp:lineTo x="0" y="0"/>
              </wp:wrapPolygon>
            </wp:wrapTight>
            <wp:docPr id="2108783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19325" cy="2057400"/>
                    </a:xfrm>
                    <a:prstGeom prst="rect">
                      <a:avLst/>
                    </a:prstGeom>
                    <a:noFill/>
                  </pic:spPr>
                </pic:pic>
              </a:graphicData>
            </a:graphic>
          </wp:anchor>
        </w:drawing>
      </w:r>
    </w:p>
    <w:p w14:paraId="5A4911ED" w14:textId="09021797" w:rsidR="00BD7336" w:rsidRDefault="00BD7336" w:rsidP="00BD7336"/>
    <w:p w14:paraId="40419A72" w14:textId="19DF0323" w:rsidR="00BD7336" w:rsidRDefault="00BD7336" w:rsidP="00BD7336"/>
    <w:p w14:paraId="2FCEF017" w14:textId="77777777" w:rsidR="00BD7336" w:rsidRDefault="00BD7336" w:rsidP="00BD7336"/>
    <w:p w14:paraId="30DD72AE" w14:textId="77777777" w:rsidR="00BD7336" w:rsidRDefault="00BD7336" w:rsidP="00BD7336"/>
    <w:p w14:paraId="3A854C43" w14:textId="77777777" w:rsidR="00BD7336" w:rsidRDefault="00BD7336" w:rsidP="00BD7336"/>
    <w:p w14:paraId="26CB7205" w14:textId="77777777" w:rsidR="00BD7336" w:rsidRDefault="00BD7336" w:rsidP="00BD7336"/>
    <w:p w14:paraId="65E1EED3" w14:textId="77777777" w:rsidR="00BD7336" w:rsidRDefault="00BD7336" w:rsidP="00BD7336"/>
    <w:p w14:paraId="2793F9A8" w14:textId="77777777" w:rsidR="00BD7336" w:rsidRDefault="00BD7336" w:rsidP="00BD7336"/>
    <w:p w14:paraId="4ED6A7EB" w14:textId="77777777" w:rsidR="00B239C2" w:rsidRDefault="00B239C2" w:rsidP="00BD7336"/>
    <w:p w14:paraId="342E29F9" w14:textId="69A36BC0" w:rsidR="00BD7336" w:rsidRDefault="00BD7336" w:rsidP="00BD7336">
      <w:r>
        <w:lastRenderedPageBreak/>
        <w:t>16. Caring for Your Crystal</w:t>
      </w:r>
    </w:p>
    <w:p w14:paraId="0DFA575C" w14:textId="3D69A1CF" w:rsidR="00BD7336" w:rsidRDefault="00BD7336" w:rsidP="00BD7336">
      <w:r>
        <w:t>Avoid prolonged exposure to harsh sunlight or chemical cleaners.</w:t>
      </w:r>
    </w:p>
    <w:p w14:paraId="57F61B58" w14:textId="77777777" w:rsidR="00BD7336" w:rsidRDefault="00BD7336" w:rsidP="00BD7336">
      <w:r>
        <w:t>Store in a soft cloth or pouch to protect its polish and energy.</w:t>
      </w:r>
    </w:p>
    <w:p w14:paraId="5A594DD9" w14:textId="77777777" w:rsidR="00BD7336" w:rsidRDefault="00BD7336" w:rsidP="00BD7336"/>
    <w:p w14:paraId="188DFA49" w14:textId="187152C0" w:rsidR="00BD7336" w:rsidRDefault="00BD7336" w:rsidP="00BD7336">
      <w:r>
        <w:t>17. Final Reflections</w:t>
      </w:r>
    </w:p>
    <w:p w14:paraId="2CEA2E27" w14:textId="1B92FEA8" w:rsidR="00BD7336" w:rsidRDefault="00BD7336" w:rsidP="00BD7336">
      <w:r>
        <w:t>Plum Blossom Jasper is a stone of rebirth — a reminder that beauty and strength coexist in harmony. It helps you transition through life’s seasons with courage and grace, teaching that true growth often blooms from stillness</w:t>
      </w:r>
      <w:r>
        <w:t>.</w:t>
      </w:r>
    </w:p>
    <w:p w14:paraId="3BB731E8" w14:textId="2EF965C3" w:rsidR="001E43AB" w:rsidRDefault="00BD7336" w:rsidP="00BD7336">
      <w:r>
        <w:t>When you hold this stone, you hold a fragment of Earth’s patience, beauty, and timeless renewal.</w:t>
      </w:r>
    </w:p>
    <w:p w14:paraId="196078B6" w14:textId="77777777" w:rsidR="00B239C2" w:rsidRDefault="00B239C2" w:rsidP="00BD7336"/>
    <w:p w14:paraId="16625578" w14:textId="77777777" w:rsidR="00B239C2" w:rsidRDefault="00B239C2" w:rsidP="00BD7336"/>
    <w:p w14:paraId="1C219D53" w14:textId="38A08FD8" w:rsidR="00B239C2" w:rsidRDefault="00B239C2" w:rsidP="00BD7336">
      <w:r>
        <w:rPr>
          <w:noProof/>
        </w:rPr>
        <w:drawing>
          <wp:anchor distT="0" distB="0" distL="114300" distR="114300" simplePos="0" relativeHeight="251671552" behindDoc="1" locked="0" layoutInCell="1" allowOverlap="1" wp14:anchorId="02BB13B6" wp14:editId="508D6592">
            <wp:simplePos x="0" y="0"/>
            <wp:positionH relativeFrom="margin">
              <wp:align>center</wp:align>
            </wp:positionH>
            <wp:positionV relativeFrom="paragraph">
              <wp:posOffset>732790</wp:posOffset>
            </wp:positionV>
            <wp:extent cx="2903220" cy="2884805"/>
            <wp:effectExtent l="0" t="0" r="0" b="0"/>
            <wp:wrapTight wrapText="bothSides">
              <wp:wrapPolygon edited="0">
                <wp:start x="0" y="0"/>
                <wp:lineTo x="0" y="21396"/>
                <wp:lineTo x="21402" y="21396"/>
                <wp:lineTo x="21402" y="0"/>
                <wp:lineTo x="0" y="0"/>
              </wp:wrapPolygon>
            </wp:wrapTight>
            <wp:docPr id="623263347" name="Picture 15"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63347" name="Picture 15" descr="A logo with hands and crystal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3220" cy="2884805"/>
                    </a:xfrm>
                    <a:prstGeom prst="rect">
                      <a:avLst/>
                    </a:prstGeom>
                  </pic:spPr>
                </pic:pic>
              </a:graphicData>
            </a:graphic>
            <wp14:sizeRelH relativeFrom="margin">
              <wp14:pctWidth>0</wp14:pctWidth>
            </wp14:sizeRelH>
            <wp14:sizeRelV relativeFrom="margin">
              <wp14:pctHeight>0</wp14:pctHeight>
            </wp14:sizeRelV>
          </wp:anchor>
        </w:drawing>
      </w:r>
    </w:p>
    <w:sectPr w:rsidR="00B239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336"/>
    <w:rsid w:val="00016DCA"/>
    <w:rsid w:val="001E43AB"/>
    <w:rsid w:val="001F4707"/>
    <w:rsid w:val="004846A9"/>
    <w:rsid w:val="008B6D51"/>
    <w:rsid w:val="00B239C2"/>
    <w:rsid w:val="00BD7336"/>
    <w:rsid w:val="00D27598"/>
    <w:rsid w:val="00DC701D"/>
    <w:rsid w:val="00E509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07989D04"/>
  <w15:chartTrackingRefBased/>
  <w15:docId w15:val="{F7233EFF-AB97-440E-9A1B-F4D25AC8C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D73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D73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D73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D73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D73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D73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D73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D73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D73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3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D73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D73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D73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D73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D73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D73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D73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D7336"/>
    <w:rPr>
      <w:rFonts w:eastAsiaTheme="majorEastAsia" w:cstheme="majorBidi"/>
      <w:color w:val="272727" w:themeColor="text1" w:themeTint="D8"/>
    </w:rPr>
  </w:style>
  <w:style w:type="paragraph" w:styleId="Title">
    <w:name w:val="Title"/>
    <w:basedOn w:val="Normal"/>
    <w:next w:val="Normal"/>
    <w:link w:val="TitleChar"/>
    <w:uiPriority w:val="10"/>
    <w:qFormat/>
    <w:rsid w:val="00BD73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73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D73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D73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D7336"/>
    <w:pPr>
      <w:spacing w:before="160"/>
      <w:jc w:val="center"/>
    </w:pPr>
    <w:rPr>
      <w:i/>
      <w:iCs/>
      <w:color w:val="404040" w:themeColor="text1" w:themeTint="BF"/>
    </w:rPr>
  </w:style>
  <w:style w:type="character" w:customStyle="1" w:styleId="QuoteChar">
    <w:name w:val="Quote Char"/>
    <w:basedOn w:val="DefaultParagraphFont"/>
    <w:link w:val="Quote"/>
    <w:uiPriority w:val="29"/>
    <w:rsid w:val="00BD7336"/>
    <w:rPr>
      <w:i/>
      <w:iCs/>
      <w:color w:val="404040" w:themeColor="text1" w:themeTint="BF"/>
    </w:rPr>
  </w:style>
  <w:style w:type="paragraph" w:styleId="ListParagraph">
    <w:name w:val="List Paragraph"/>
    <w:basedOn w:val="Normal"/>
    <w:uiPriority w:val="34"/>
    <w:qFormat/>
    <w:rsid w:val="00BD7336"/>
    <w:pPr>
      <w:ind w:left="720"/>
      <w:contextualSpacing/>
    </w:pPr>
  </w:style>
  <w:style w:type="character" w:styleId="IntenseEmphasis">
    <w:name w:val="Intense Emphasis"/>
    <w:basedOn w:val="DefaultParagraphFont"/>
    <w:uiPriority w:val="21"/>
    <w:qFormat/>
    <w:rsid w:val="00BD7336"/>
    <w:rPr>
      <w:i/>
      <w:iCs/>
      <w:color w:val="0F4761" w:themeColor="accent1" w:themeShade="BF"/>
    </w:rPr>
  </w:style>
  <w:style w:type="paragraph" w:styleId="IntenseQuote">
    <w:name w:val="Intense Quote"/>
    <w:basedOn w:val="Normal"/>
    <w:next w:val="Normal"/>
    <w:link w:val="IntenseQuoteChar"/>
    <w:uiPriority w:val="30"/>
    <w:qFormat/>
    <w:rsid w:val="00BD73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D7336"/>
    <w:rPr>
      <w:i/>
      <w:iCs/>
      <w:color w:val="0F4761" w:themeColor="accent1" w:themeShade="BF"/>
    </w:rPr>
  </w:style>
  <w:style w:type="character" w:styleId="IntenseReference">
    <w:name w:val="Intense Reference"/>
    <w:basedOn w:val="DefaultParagraphFont"/>
    <w:uiPriority w:val="32"/>
    <w:qFormat/>
    <w:rsid w:val="00BD73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1001</Words>
  <Characters>5710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2025-10-27T09:43:00Z</dcterms:created>
  <dcterms:modified xsi:type="dcterms:W3CDTF">2025-10-27T09:58:00Z</dcterms:modified>
</cp:coreProperties>
</file>